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22A0" w14:textId="384A18A6" w:rsidR="0077333E" w:rsidRPr="00AE2989" w:rsidRDefault="00A62CDA" w:rsidP="009A1682">
      <w:pPr>
        <w:pStyle w:val="Heading1"/>
        <w:jc w:val="center"/>
        <w:rPr>
          <w:sz w:val="24"/>
          <w:szCs w:val="24"/>
        </w:rPr>
      </w:pPr>
      <w:bookmarkStart w:id="0" w:name="_Toc412634593"/>
      <w:r>
        <w:rPr>
          <w:sz w:val="24"/>
          <w:szCs w:val="24"/>
        </w:rPr>
        <w:t>Töö</w:t>
      </w:r>
      <w:r w:rsidR="00C56548" w:rsidRPr="00AE2989">
        <w:rPr>
          <w:sz w:val="24"/>
          <w:szCs w:val="24"/>
        </w:rPr>
        <w:t>koosolek</w:t>
      </w:r>
      <w:bookmarkEnd w:id="0"/>
      <w:r>
        <w:rPr>
          <w:sz w:val="24"/>
          <w:szCs w:val="24"/>
        </w:rPr>
        <w:t xml:space="preserve"> </w:t>
      </w:r>
      <w:r w:rsidR="005108D6">
        <w:rPr>
          <w:sz w:val="24"/>
          <w:szCs w:val="24"/>
        </w:rPr>
        <w:t>3</w:t>
      </w:r>
    </w:p>
    <w:tbl>
      <w:tblPr>
        <w:tblW w:w="9396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2451"/>
        <w:gridCol w:w="2370"/>
        <w:gridCol w:w="2733"/>
        <w:gridCol w:w="1842"/>
      </w:tblGrid>
      <w:tr w:rsidR="0077333E" w:rsidRPr="00A021F6" w14:paraId="12843E03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64605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Objekt: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FBE5" w14:textId="67C4DE8C" w:rsidR="0077333E" w:rsidRPr="00300BA4" w:rsidRDefault="00D1375A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 xml:space="preserve">Haaviku </w:t>
            </w:r>
            <w:r w:rsidR="006964E8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 xml:space="preserve">tee </w:t>
            </w: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1 ja 3 kinnistute müratõkkeseina projekteerimine ja ehitamine</w:t>
            </w:r>
          </w:p>
        </w:tc>
      </w:tr>
      <w:tr w:rsidR="0077333E" w:rsidRPr="00A021F6" w14:paraId="5C3411FF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A6F1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Aeg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720C" w14:textId="5743B1C8" w:rsidR="0077333E" w:rsidRPr="00300BA4" w:rsidRDefault="005108D6" w:rsidP="009A1682">
            <w:pPr>
              <w:tabs>
                <w:tab w:val="left" w:pos="7688"/>
              </w:tabs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08</w:t>
            </w:r>
            <w:r w:rsidR="00C56548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.</w:t>
            </w:r>
            <w:r w:rsidR="00A62CDA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8</w:t>
            </w:r>
            <w:r w:rsidR="00C56548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.20</w:t>
            </w:r>
            <w:r w:rsidR="00BE4261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2</w:t>
            </w:r>
            <w:r w:rsidR="00A62CDA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2</w:t>
            </w:r>
            <w:r w:rsidR="00C56548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 xml:space="preserve"> kell </w:t>
            </w:r>
            <w:r w:rsidR="00BE4261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4</w:t>
            </w:r>
            <w:r w:rsidR="00D1375A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:</w:t>
            </w:r>
            <w:r w:rsidR="00175838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52</w:t>
            </w:r>
          </w:p>
        </w:tc>
      </w:tr>
      <w:tr w:rsidR="0077333E" w:rsidRPr="00A021F6" w14:paraId="5D09E976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34318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Koht: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D94C" w14:textId="26260320" w:rsidR="0077333E" w:rsidRPr="00300BA4" w:rsidRDefault="00716EDF" w:rsidP="009A1682">
            <w:pPr>
              <w:tabs>
                <w:tab w:val="left" w:pos="7688"/>
              </w:tabs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Outlook</w:t>
            </w:r>
          </w:p>
        </w:tc>
      </w:tr>
      <w:tr w:rsidR="0077333E" w:rsidRPr="00A021F6" w14:paraId="6FE487A5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04E3E30" w14:textId="77777777" w:rsidR="0077333E" w:rsidRPr="00300BA4" w:rsidRDefault="0077333E" w:rsidP="009A1682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4B4ADFA" w14:textId="77777777" w:rsidR="0077333E" w:rsidRPr="00300BA4" w:rsidRDefault="0077333E" w:rsidP="009A1682">
            <w:pPr>
              <w:snapToGrid w:val="0"/>
              <w:spacing w:before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28310F0" w14:textId="77777777" w:rsidR="0077333E" w:rsidRPr="00300BA4" w:rsidRDefault="0077333E" w:rsidP="009A1682">
            <w:pPr>
              <w:snapToGrid w:val="0"/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Ettevõte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2D74BE" w14:textId="77777777" w:rsidR="0077333E" w:rsidRPr="00300BA4" w:rsidRDefault="0077333E" w:rsidP="009A1682">
            <w:pPr>
              <w:snapToGrid w:val="0"/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Kontakt</w:t>
            </w:r>
          </w:p>
        </w:tc>
      </w:tr>
      <w:tr w:rsidR="0077333E" w:rsidRPr="00A021F6" w14:paraId="1A5FF521" w14:textId="77777777" w:rsidTr="0077333E">
        <w:trPr>
          <w:trHeight w:val="705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34B0FD" w14:textId="77777777" w:rsidR="0077333E" w:rsidRPr="00300BA4" w:rsidRDefault="0077333E" w:rsidP="009A1682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Osalejad: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76B10D" w14:textId="77777777" w:rsidR="0077333E" w:rsidRDefault="0077333E" w:rsidP="009A1682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Tellija (T)</w:t>
            </w:r>
          </w:p>
          <w:p w14:paraId="39732314" w14:textId="3EB51ECE" w:rsidR="00D1375A" w:rsidRPr="001C141C" w:rsidRDefault="00D1375A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Liivar Laks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D305F4" w14:textId="77777777" w:rsidR="00D1375A" w:rsidRDefault="00D1375A" w:rsidP="009A1682">
            <w:pPr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  <w:p w14:paraId="11158A90" w14:textId="53CA693B" w:rsidR="00D1375A" w:rsidRPr="00300BA4" w:rsidRDefault="00D1375A" w:rsidP="009A1682">
            <w:pPr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Transpordiamet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76342" w14:textId="72428BA3" w:rsidR="0077333E" w:rsidRDefault="0000000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hyperlink r:id="rId8" w:history="1">
              <w:r w:rsidR="005C2918" w:rsidRPr="00A15D33">
                <w:rPr>
                  <w:rStyle w:val="Hyperlink"/>
                </w:rPr>
                <w:t>l</w:t>
              </w:r>
              <w:r w:rsidR="005C2918" w:rsidRPr="00A15D33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ca-ES"/>
                </w:rPr>
                <w:t>iivar.laks@transpordiamet.ee</w:t>
              </w:r>
            </w:hyperlink>
            <w:r w:rsidR="00B706AC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 xml:space="preserve"> </w:t>
            </w:r>
          </w:p>
          <w:p w14:paraId="55F1052A" w14:textId="758FF0CB" w:rsidR="00B706AC" w:rsidRPr="00300BA4" w:rsidRDefault="00B706AC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77333E" w:rsidRPr="00A021F6" w14:paraId="21359914" w14:textId="77777777" w:rsidTr="00A62CDA">
        <w:trPr>
          <w:trHeight w:val="1498"/>
        </w:trPr>
        <w:tc>
          <w:tcPr>
            <w:tcW w:w="2451" w:type="dxa"/>
            <w:tcBorders>
              <w:left w:val="single" w:sz="4" w:space="0" w:color="000000"/>
            </w:tcBorders>
            <w:shd w:val="clear" w:color="auto" w:fill="auto"/>
          </w:tcPr>
          <w:p w14:paraId="6E4BA770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2370" w:type="dxa"/>
            <w:tcBorders>
              <w:left w:val="single" w:sz="4" w:space="0" w:color="000000"/>
            </w:tcBorders>
            <w:shd w:val="clear" w:color="auto" w:fill="auto"/>
          </w:tcPr>
          <w:p w14:paraId="67635338" w14:textId="77777777" w:rsidR="0077333E" w:rsidRDefault="0077333E" w:rsidP="009A1682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Töövõtja (TV):</w:t>
            </w:r>
          </w:p>
          <w:p w14:paraId="0D226F20" w14:textId="294F5A3F" w:rsidR="00C56548" w:rsidRDefault="005108D6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Mari Taal</w:t>
            </w:r>
          </w:p>
          <w:p w14:paraId="6445F947" w14:textId="77777777" w:rsidR="005108D6" w:rsidRDefault="005108D6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  <w:p w14:paraId="687C7BF5" w14:textId="5D7B1392" w:rsidR="00D1375A" w:rsidRPr="00C56548" w:rsidRDefault="00BE5616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Richad Viies</w:t>
            </w:r>
          </w:p>
        </w:tc>
        <w:tc>
          <w:tcPr>
            <w:tcW w:w="2733" w:type="dxa"/>
            <w:tcBorders>
              <w:left w:val="single" w:sz="4" w:space="0" w:color="000000"/>
            </w:tcBorders>
            <w:shd w:val="clear" w:color="auto" w:fill="auto"/>
          </w:tcPr>
          <w:p w14:paraId="1C332558" w14:textId="77777777" w:rsidR="00D1375A" w:rsidRDefault="00D1375A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  <w:p w14:paraId="0AAC666F" w14:textId="6B790330" w:rsidR="0077333E" w:rsidRDefault="00D1375A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OÜ Roadservice</w:t>
            </w:r>
          </w:p>
          <w:p w14:paraId="1C7C45F2" w14:textId="77777777" w:rsidR="005108D6" w:rsidRPr="00300BA4" w:rsidRDefault="005108D6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  <w:p w14:paraId="12E2708A" w14:textId="77741AC2" w:rsidR="00D1375A" w:rsidRPr="00300BA4" w:rsidRDefault="00A62CDA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OÜ Roadservice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25BE4" w14:textId="77777777" w:rsidR="00B706AC" w:rsidRDefault="00B706AC" w:rsidP="00B706AC">
            <w:pPr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  <w:p w14:paraId="5982A572" w14:textId="3E339F82" w:rsidR="005108D6" w:rsidRDefault="00000000" w:rsidP="00B706AC">
            <w:pPr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hyperlink r:id="rId9" w:history="1">
              <w:r w:rsidR="005108D6" w:rsidRPr="00645101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ca-ES"/>
                </w:rPr>
                <w:t>roadservice@roadservice.ee</w:t>
              </w:r>
            </w:hyperlink>
            <w:r w:rsidR="005108D6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br/>
            </w:r>
          </w:p>
          <w:p w14:paraId="7EF8933D" w14:textId="12625CBA" w:rsidR="00A62CDA" w:rsidRPr="00B706AC" w:rsidRDefault="00000000" w:rsidP="00B706AC">
            <w:pPr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hyperlink r:id="rId10" w:history="1">
              <w:r w:rsidR="00BE5616" w:rsidRPr="0052435C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ca-ES"/>
                </w:rPr>
                <w:t>richard.viies@ppe.ee</w:t>
              </w:r>
            </w:hyperlink>
          </w:p>
        </w:tc>
      </w:tr>
      <w:tr w:rsidR="0077333E" w:rsidRPr="00A021F6" w14:paraId="12D7C8B9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E48F1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Koosoleku juhataja: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113A1" w14:textId="2B2003C3" w:rsidR="0077333E" w:rsidRPr="00300BA4" w:rsidRDefault="00D1375A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Liivar Laks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C54E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158E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77333E" w:rsidRPr="00A021F6" w14:paraId="44CD5DF2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C1667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Protokollis: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6C45" w14:textId="555A7C76" w:rsidR="0077333E" w:rsidRPr="00300BA4" w:rsidRDefault="00D1375A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Liivar Laks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A80D6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6F8E" w14:textId="77777777" w:rsidR="0077333E" w:rsidRPr="00300BA4" w:rsidRDefault="0077333E" w:rsidP="009A1682">
            <w:pPr>
              <w:snapToGrid w:val="0"/>
              <w:spacing w:before="120" w:after="12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77333E" w:rsidRPr="00300BA4" w14:paraId="2D8BD3FD" w14:textId="77777777" w:rsidTr="00C56548">
        <w:trPr>
          <w:trHeight w:val="443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599F212" w14:textId="77777777" w:rsidR="0077333E" w:rsidRPr="00300BA4" w:rsidRDefault="0077333E" w:rsidP="009A1682">
            <w:pPr>
              <w:pStyle w:val="Kehatekst21"/>
              <w:snapToGrid w:val="0"/>
              <w:rPr>
                <w:sz w:val="18"/>
                <w:szCs w:val="18"/>
                <w:lang w:val="ca-ES"/>
              </w:rPr>
            </w:pPr>
            <w:r w:rsidRPr="00300BA4">
              <w:rPr>
                <w:sz w:val="18"/>
                <w:szCs w:val="18"/>
                <w:lang w:val="ca-ES"/>
              </w:rPr>
              <w:t>Teema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DE85842" w14:textId="77777777" w:rsidR="0077333E" w:rsidRPr="00300BA4" w:rsidRDefault="0077333E" w:rsidP="009A1682">
            <w:pPr>
              <w:pStyle w:val="Header"/>
              <w:snapToGrid w:val="0"/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Käsitletav probleem, teema, küsimus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8EACE6" w14:textId="77777777" w:rsidR="0077333E" w:rsidRPr="00300BA4" w:rsidRDefault="0077333E" w:rsidP="009A1682">
            <w:pPr>
              <w:pStyle w:val="Header"/>
              <w:snapToGrid w:val="0"/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Täitja/ täitmise tähtaeg</w:t>
            </w:r>
          </w:p>
        </w:tc>
      </w:tr>
      <w:tr w:rsidR="0077333E" w:rsidRPr="00300BA4" w14:paraId="2D84A9A1" w14:textId="77777777" w:rsidTr="00C56548">
        <w:trPr>
          <w:trHeight w:val="377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5061FB" w14:textId="79236548" w:rsidR="0077333E" w:rsidRPr="00C56548" w:rsidRDefault="0077333E" w:rsidP="009A1682">
            <w:pPr>
              <w:pStyle w:val="BodyText2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Päevakava tutvustamine (eelmise koosoleku protokolli allkir</w:t>
            </w:r>
            <w:r w:rsidR="0041050A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j</w:t>
            </w:r>
            <w:r w:rsidRPr="00300BA4"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astamine)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CBC88D" w14:textId="77777777" w:rsidR="0077333E" w:rsidRPr="00300BA4" w:rsidRDefault="001C141C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D9B86B" w14:textId="77777777" w:rsidR="0077333E" w:rsidRPr="00300BA4" w:rsidRDefault="0077333E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77333E" w:rsidRPr="00300BA4" w14:paraId="0B502728" w14:textId="77777777" w:rsidTr="00C56548">
        <w:trPr>
          <w:trHeight w:val="3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4746" w14:textId="77777777" w:rsidR="0077333E" w:rsidRPr="00300BA4" w:rsidRDefault="0077333E" w:rsidP="009A168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Eelmisest koosolekust probleemide ja otsuste täitmine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34B4" w14:textId="77777777" w:rsidR="0077333E" w:rsidRPr="00300BA4" w:rsidRDefault="00C56548" w:rsidP="009A1682">
            <w:pPr>
              <w:pStyle w:val="Heading11"/>
              <w:snapToGrid w:val="0"/>
              <w:spacing w:line="0" w:lineRule="atLeast"/>
              <w:ind w:left="0" w:firstLine="0"/>
              <w:rPr>
                <w:rFonts w:ascii="Times New Roman" w:hAnsi="Times New Roman"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A2EC" w14:textId="77777777" w:rsidR="0077333E" w:rsidRPr="00300BA4" w:rsidRDefault="0077333E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33E" w:rsidRPr="00300BA4" w14:paraId="5B597326" w14:textId="77777777" w:rsidTr="00C56548">
        <w:trPr>
          <w:trHeight w:val="3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E0D5" w14:textId="77777777" w:rsidR="0077333E" w:rsidRPr="00C56548" w:rsidRDefault="0077333E" w:rsidP="009A1682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Tööde programm ja ajakava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A5DE" w14:textId="07B2F8C0" w:rsidR="004F578D" w:rsidRPr="00300BA4" w:rsidRDefault="001D05C4" w:rsidP="009A1682">
            <w:pPr>
              <w:pStyle w:val="Heading11"/>
              <w:snapToGrid w:val="0"/>
              <w:spacing w:line="0" w:lineRule="atLeast"/>
              <w:ind w:left="0" w:firstLine="0"/>
              <w:rPr>
                <w:rFonts w:ascii="Times New Roman" w:hAnsi="Times New Roman"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>3.1</w:t>
            </w:r>
            <w:r w:rsidR="009A1682">
              <w:rPr>
                <w:rFonts w:ascii="Times New Roman" w:hAnsi="Times New Roman"/>
                <w:szCs w:val="18"/>
                <w:lang w:val="ca-ES"/>
              </w:rPr>
              <w:t>.</w:t>
            </w:r>
            <w:r w:rsidR="00C84282">
              <w:t xml:space="preserve"> </w:t>
            </w:r>
            <w:r w:rsidR="00A62CDA" w:rsidRPr="00A62CDA">
              <w:rPr>
                <w:rFonts w:ascii="Times New Roman" w:hAnsi="Times New Roman"/>
                <w:szCs w:val="18"/>
                <w:lang w:val="ca-ES"/>
              </w:rPr>
              <w:t>Ehitustööd sh kogu tööde dokumentatsioon peavad olema lõpetatud ja esitatud hiljemalt 16.08.2022.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16FB" w14:textId="77777777" w:rsidR="0077333E" w:rsidRPr="00300BA4" w:rsidRDefault="0077333E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33E" w:rsidRPr="00300BA4" w14:paraId="407D3A5F" w14:textId="77777777" w:rsidTr="00BE5616">
        <w:trPr>
          <w:trHeight w:val="504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5C16" w14:textId="77777777" w:rsidR="0077333E" w:rsidRPr="00C56548" w:rsidRDefault="0077333E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Käimasolevad tööd (progress)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0593" w14:textId="640BC720" w:rsidR="00E0120C" w:rsidRDefault="00E0120C" w:rsidP="009A1682">
            <w:pPr>
              <w:pStyle w:val="Heading11"/>
              <w:snapToGrid w:val="0"/>
              <w:spacing w:line="0" w:lineRule="atLeast"/>
              <w:ind w:left="0" w:firstLine="0"/>
              <w:rPr>
                <w:rFonts w:ascii="Times New Roman" w:hAnsi="Times New Roman"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>4.1</w:t>
            </w:r>
            <w:r w:rsidR="009A1682">
              <w:rPr>
                <w:rFonts w:ascii="Times New Roman" w:hAnsi="Times New Roman"/>
                <w:szCs w:val="18"/>
                <w:lang w:val="ca-ES"/>
              </w:rPr>
              <w:t>.</w:t>
            </w:r>
            <w:r w:rsidR="00175838">
              <w:rPr>
                <w:rFonts w:ascii="Times New Roman" w:hAnsi="Times New Roman"/>
                <w:szCs w:val="18"/>
                <w:lang w:val="ca-ES"/>
              </w:rPr>
              <w:t xml:space="preserve"> 08.08.22</w:t>
            </w:r>
            <w:r w:rsidR="005108D6">
              <w:rPr>
                <w:rFonts w:ascii="Times New Roman" w:hAnsi="Times New Roman"/>
                <w:szCs w:val="18"/>
                <w:lang w:val="ca-ES"/>
              </w:rPr>
              <w:t xml:space="preserve"> on plaanis teostada soklite paigaldust ja </w:t>
            </w:r>
            <w:r w:rsidR="00175838">
              <w:rPr>
                <w:rFonts w:ascii="Times New Roman" w:hAnsi="Times New Roman"/>
                <w:szCs w:val="18"/>
                <w:lang w:val="ca-ES"/>
              </w:rPr>
              <w:t xml:space="preserve">üldiseid </w:t>
            </w:r>
            <w:r w:rsidR="005108D6">
              <w:rPr>
                <w:rFonts w:ascii="Times New Roman" w:hAnsi="Times New Roman"/>
                <w:szCs w:val="18"/>
                <w:lang w:val="ca-ES"/>
              </w:rPr>
              <w:t xml:space="preserve">korrastustöid. </w:t>
            </w:r>
          </w:p>
          <w:p w14:paraId="43108551" w14:textId="34E29B9C" w:rsidR="00E0120C" w:rsidRPr="00300BA4" w:rsidRDefault="00E0120C" w:rsidP="009A1682">
            <w:pPr>
              <w:pStyle w:val="Heading11"/>
              <w:snapToGrid w:val="0"/>
              <w:spacing w:line="0" w:lineRule="atLeast"/>
              <w:ind w:left="0" w:firstLine="0"/>
              <w:rPr>
                <w:rFonts w:ascii="Times New Roman" w:hAnsi="Times New Roman"/>
                <w:szCs w:val="18"/>
                <w:lang w:val="ca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5FA5" w14:textId="77777777" w:rsidR="0077333E" w:rsidRPr="00300BA4" w:rsidRDefault="0077333E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33E" w:rsidRPr="00300BA4" w14:paraId="75F49404" w14:textId="77777777" w:rsidTr="00C56548">
        <w:trPr>
          <w:trHeight w:val="3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2B0D" w14:textId="77777777" w:rsidR="0077333E" w:rsidRPr="00493676" w:rsidRDefault="0077333E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 xml:space="preserve">Kvaliteedi küsimused </w:t>
            </w: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(materjalid, sertifikaadid)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D0F5" w14:textId="1B4ABED4" w:rsidR="006A2E6B" w:rsidRPr="00300BA4" w:rsidRDefault="005108D6" w:rsidP="00C84282">
            <w:pPr>
              <w:pStyle w:val="Heading11"/>
              <w:snapToGrid w:val="0"/>
              <w:spacing w:line="0" w:lineRule="atLeast"/>
              <w:rPr>
                <w:rFonts w:ascii="Times New Roman" w:hAnsi="Times New Roman"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1E98" w14:textId="6150B2B0" w:rsidR="0077333E" w:rsidRPr="009D6F93" w:rsidRDefault="0077333E" w:rsidP="009A168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7333E" w:rsidRPr="00300BA4" w14:paraId="5B716B21" w14:textId="77777777" w:rsidTr="00C56548">
        <w:trPr>
          <w:trHeight w:val="3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65BF" w14:textId="77777777" w:rsidR="0077333E" w:rsidRPr="00300BA4" w:rsidRDefault="0077333E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Projekti teemad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88FC" w14:textId="66859785" w:rsidR="00A91D70" w:rsidRPr="009A1682" w:rsidRDefault="0016497F" w:rsidP="00C84282">
            <w:pPr>
              <w:pStyle w:val="Heading11"/>
              <w:snapToGrid w:val="0"/>
              <w:spacing w:after="120" w:line="0" w:lineRule="atLeast"/>
              <w:ind w:left="0" w:firstLine="0"/>
              <w:rPr>
                <w:rFonts w:ascii="Times New Roman" w:hAnsi="Times New Roman"/>
                <w:b/>
                <w:bCs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>6.1.Töövõtja mainis, et viimase posti juures olev truup tundub liiga kõrgel. Töövõtja kontrolli</w:t>
            </w:r>
            <w:r w:rsidR="005108D6">
              <w:rPr>
                <w:rFonts w:ascii="Times New Roman" w:hAnsi="Times New Roman"/>
                <w:szCs w:val="18"/>
                <w:lang w:val="ca-ES"/>
              </w:rPr>
              <w:t>s</w:t>
            </w:r>
            <w:r>
              <w:rPr>
                <w:rFonts w:ascii="Times New Roman" w:hAnsi="Times New Roman"/>
                <w:szCs w:val="18"/>
                <w:lang w:val="ca-ES"/>
              </w:rPr>
              <w:t xml:space="preserve"> geodeediga </w:t>
            </w:r>
            <w:r w:rsidR="005108D6">
              <w:rPr>
                <w:rFonts w:ascii="Times New Roman" w:hAnsi="Times New Roman"/>
                <w:szCs w:val="18"/>
                <w:lang w:val="ca-ES"/>
              </w:rPr>
              <w:t>kõrgused üle</w:t>
            </w:r>
            <w:r w:rsidR="00175838">
              <w:rPr>
                <w:rFonts w:ascii="Times New Roman" w:hAnsi="Times New Roman"/>
                <w:szCs w:val="18"/>
                <w:lang w:val="ca-ES"/>
              </w:rPr>
              <w:t xml:space="preserve"> ning tuli välja, et projektis on viga. Töövõtja </w:t>
            </w:r>
            <w:r w:rsidR="005108D6">
              <w:rPr>
                <w:rFonts w:ascii="Times New Roman" w:hAnsi="Times New Roman"/>
                <w:szCs w:val="18"/>
                <w:lang w:val="ca-ES"/>
              </w:rPr>
              <w:t>kooskõlastas projekteerijaga uue</w:t>
            </w:r>
            <w:r w:rsidR="00175838">
              <w:rPr>
                <w:rFonts w:ascii="Times New Roman" w:hAnsi="Times New Roman"/>
                <w:szCs w:val="18"/>
                <w:lang w:val="ca-ES"/>
              </w:rPr>
              <w:t xml:space="preserve"> </w:t>
            </w:r>
            <w:r w:rsidR="005108D6">
              <w:rPr>
                <w:rFonts w:ascii="Times New Roman" w:hAnsi="Times New Roman"/>
                <w:szCs w:val="18"/>
                <w:lang w:val="ca-ES"/>
              </w:rPr>
              <w:t>lahenduse.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FAAC" w14:textId="4D2C0F1B" w:rsidR="0077333E" w:rsidRPr="00B706AC" w:rsidRDefault="0077333E" w:rsidP="009A168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D4210" w:rsidRPr="00300BA4" w14:paraId="5FF1DEB0" w14:textId="77777777" w:rsidTr="00C56548">
        <w:trPr>
          <w:trHeight w:val="39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B83E" w14:textId="77777777" w:rsidR="001D4210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Töövõtja dokumendid</w:t>
            </w:r>
          </w:p>
          <w:p w14:paraId="73D3E189" w14:textId="77777777" w:rsidR="001D4210" w:rsidRDefault="001D4210" w:rsidP="009A168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</w:p>
          <w:p w14:paraId="22803BC2" w14:textId="77777777" w:rsidR="001D4210" w:rsidRPr="00DE6417" w:rsidRDefault="001D4210" w:rsidP="009A168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E625" w14:textId="568027BB" w:rsidR="0059260A" w:rsidRDefault="006E78CA" w:rsidP="006E78CA">
            <w:pPr>
              <w:pStyle w:val="Vrvilineloendrhk11"/>
              <w:snapToGrid w:val="0"/>
              <w:ind w:left="0"/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  <w:lang w:val="ca-ES"/>
              </w:rPr>
              <w:t>-</w:t>
            </w:r>
          </w:p>
          <w:p w14:paraId="1402E77F" w14:textId="39340279" w:rsidR="00DE114C" w:rsidRPr="00B706AC" w:rsidRDefault="002F13EC" w:rsidP="0059260A">
            <w:pPr>
              <w:pStyle w:val="Vrvilineloendrhk11"/>
              <w:snapToGrid w:val="0"/>
              <w:ind w:left="0"/>
              <w:rPr>
                <w:sz w:val="18"/>
                <w:szCs w:val="18"/>
                <w:lang w:val="et-EE"/>
              </w:rPr>
            </w:pPr>
            <w:r>
              <w:rPr>
                <w:sz w:val="18"/>
                <w:szCs w:val="18"/>
                <w:lang w:val="et-E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AB42" w14:textId="0EDD6BE9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4210" w:rsidRPr="00300BA4" w14:paraId="07796728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EC5D" w14:textId="77777777" w:rsidR="001D4210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 xml:space="preserve">Alltöövõtjad </w:t>
            </w:r>
          </w:p>
          <w:p w14:paraId="5490913D" w14:textId="77777777" w:rsidR="001D4210" w:rsidRPr="00300BA4" w:rsidRDefault="001D4210" w:rsidP="009A168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A8C0" w14:textId="2C2ACCB9" w:rsidR="001D4210" w:rsidRPr="00300BA4" w:rsidRDefault="006E78CA" w:rsidP="009A1682">
            <w:pPr>
              <w:pStyle w:val="ListParagraph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B48E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</w:p>
        </w:tc>
      </w:tr>
      <w:tr w:rsidR="001D4210" w:rsidRPr="00300BA4" w14:paraId="228CF0B7" w14:textId="77777777" w:rsidTr="00C56548">
        <w:trPr>
          <w:trHeight w:val="337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2C84" w14:textId="77777777" w:rsidR="001D4210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Kvaliteedijuhti</w:t>
            </w: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mine</w:t>
            </w:r>
          </w:p>
          <w:p w14:paraId="11F3ACA2" w14:textId="77777777" w:rsidR="001D4210" w:rsidRPr="0077333E" w:rsidRDefault="001D4210" w:rsidP="009A168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6CD0" w14:textId="6FD5C095" w:rsidR="001D4210" w:rsidRPr="00300BA4" w:rsidRDefault="0016497F" w:rsidP="0059260A">
            <w:pPr>
              <w:pStyle w:val="ListParagraph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369D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1D4210" w:rsidRPr="00300BA4" w14:paraId="773D82D4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B617E" w14:textId="77777777" w:rsidR="001D4210" w:rsidRPr="00493676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 xml:space="preserve">Töötervishoid ja ohutus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7DD6A" w14:textId="61472A72" w:rsidR="001D4210" w:rsidRPr="00300BA4" w:rsidRDefault="005108D6" w:rsidP="009A1682">
            <w:pPr>
              <w:pStyle w:val="ListParagraph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5FFA7" w14:textId="29C83345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1D4210" w:rsidRPr="00300BA4" w14:paraId="4D54D166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0511" w14:textId="77777777" w:rsidR="001D4210" w:rsidRPr="00493676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Liikluskorraldus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0F01" w14:textId="4C925954" w:rsidR="009776F3" w:rsidRPr="00300BA4" w:rsidRDefault="006E78CA" w:rsidP="009A1682">
            <w:pPr>
              <w:pStyle w:val="Heading11"/>
              <w:snapToGrid w:val="0"/>
              <w:spacing w:line="0" w:lineRule="atLeast"/>
              <w:ind w:left="0" w:firstLine="0"/>
              <w:rPr>
                <w:rFonts w:ascii="Times New Roman" w:hAnsi="Times New Roman"/>
                <w:szCs w:val="18"/>
                <w:lang w:val="ca-ES"/>
              </w:rPr>
            </w:pPr>
            <w:r>
              <w:rPr>
                <w:rFonts w:ascii="Times New Roman" w:hAnsi="Times New Roman"/>
                <w:szCs w:val="18"/>
                <w:lang w:val="ca-ES"/>
              </w:rPr>
              <w:t>11.1.Tellija tuletab meelde, et liikluskorraldus vastaks kooskõlastatud lahendusele. Töövõtja kontrollib igapäevaselt.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6B30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1D4210" w:rsidRPr="00300BA4" w14:paraId="68B2D527" w14:textId="77777777" w:rsidTr="00C56548"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22267" w14:textId="77777777" w:rsidR="001D4210" w:rsidRPr="00300BA4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lastRenderedPageBreak/>
              <w:t>Uued teemad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CE363" w14:textId="4C38C824" w:rsidR="006E78CA" w:rsidRDefault="006E78CA" w:rsidP="0016497F">
            <w:pPr>
              <w:pStyle w:val="Vrvilineloendrhk1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12.1.</w:t>
            </w:r>
            <w:r w:rsidR="0016497F">
              <w:rPr>
                <w:sz w:val="18"/>
                <w:szCs w:val="18"/>
                <w:lang w:val="ca-ES"/>
              </w:rPr>
              <w:t>Töövõtja püsib</w:t>
            </w:r>
            <w:r w:rsidR="009776F3">
              <w:rPr>
                <w:sz w:val="18"/>
                <w:szCs w:val="18"/>
                <w:lang w:val="ca-ES"/>
              </w:rPr>
              <w:t xml:space="preserve"> hetke</w:t>
            </w:r>
            <w:r w:rsidR="005108D6">
              <w:rPr>
                <w:sz w:val="18"/>
                <w:szCs w:val="18"/>
                <w:lang w:val="ca-ES"/>
              </w:rPr>
              <w:t xml:space="preserve">l </w:t>
            </w:r>
            <w:r w:rsidR="0016497F">
              <w:rPr>
                <w:sz w:val="18"/>
                <w:szCs w:val="18"/>
                <w:lang w:val="ca-ES"/>
              </w:rPr>
              <w:t>kalendergraafikus.</w:t>
            </w:r>
            <w:r>
              <w:rPr>
                <w:sz w:val="18"/>
                <w:szCs w:val="18"/>
                <w:lang w:val="ca-ES"/>
              </w:rPr>
              <w:t xml:space="preserve"> </w:t>
            </w:r>
          </w:p>
          <w:p w14:paraId="1EC4D645" w14:textId="77777777" w:rsidR="009D6F93" w:rsidRDefault="009D6F93" w:rsidP="009A1682">
            <w:pPr>
              <w:pStyle w:val="Vrvilineloendrhk11"/>
              <w:snapToGrid w:val="0"/>
              <w:ind w:left="0"/>
              <w:rPr>
                <w:sz w:val="18"/>
                <w:szCs w:val="18"/>
                <w:lang w:val="ca-ES"/>
              </w:rPr>
            </w:pPr>
          </w:p>
          <w:p w14:paraId="087CC008" w14:textId="3A11C2F9" w:rsidR="009D6F93" w:rsidRDefault="009D6F93" w:rsidP="009A1682">
            <w:pPr>
              <w:pStyle w:val="Vrvilineloendrhk1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12.</w:t>
            </w:r>
            <w:r w:rsidR="00175838">
              <w:rPr>
                <w:sz w:val="18"/>
                <w:szCs w:val="18"/>
                <w:lang w:val="ca-ES"/>
              </w:rPr>
              <w:t>2</w:t>
            </w:r>
            <w:r>
              <w:rPr>
                <w:sz w:val="18"/>
                <w:szCs w:val="18"/>
                <w:lang w:val="ca-ES"/>
              </w:rPr>
              <w:t>.Müratõkkeseinaga piirnevad kinnistud olid põhiprojekti kooskõlastamise käigus uurinud, kas oleks võimalik sõidutee poolne tugimüüri osa ära täita</w:t>
            </w:r>
            <w:r w:rsidR="00774477">
              <w:rPr>
                <w:sz w:val="18"/>
                <w:szCs w:val="18"/>
                <w:lang w:val="ca-ES"/>
              </w:rPr>
              <w:t>, et nõlvsus oleks laugem</w:t>
            </w:r>
            <w:r>
              <w:rPr>
                <w:sz w:val="18"/>
                <w:szCs w:val="18"/>
                <w:lang w:val="ca-ES"/>
              </w:rPr>
              <w:t>. Töövõtja esita</w:t>
            </w:r>
            <w:r w:rsidR="0016497F">
              <w:rPr>
                <w:sz w:val="18"/>
                <w:szCs w:val="18"/>
                <w:lang w:val="ca-ES"/>
              </w:rPr>
              <w:t>s</w:t>
            </w:r>
            <w:r>
              <w:rPr>
                <w:sz w:val="18"/>
                <w:szCs w:val="18"/>
                <w:lang w:val="ca-ES"/>
              </w:rPr>
              <w:t xml:space="preserve"> täite kohta hinnapakkumuse</w:t>
            </w:r>
            <w:r w:rsidR="0016497F">
              <w:rPr>
                <w:sz w:val="18"/>
                <w:szCs w:val="18"/>
                <w:lang w:val="ca-ES"/>
              </w:rPr>
              <w:t xml:space="preserve">. Tellija </w:t>
            </w:r>
            <w:r w:rsidR="005108D6">
              <w:rPr>
                <w:sz w:val="18"/>
                <w:szCs w:val="18"/>
                <w:lang w:val="ca-ES"/>
              </w:rPr>
              <w:t>kooskõlastas Töövõtja esitatud hinnapakkumise.</w:t>
            </w:r>
          </w:p>
          <w:p w14:paraId="31FF21C1" w14:textId="23BEC0C8" w:rsidR="00175838" w:rsidRDefault="00175838" w:rsidP="009A1682">
            <w:pPr>
              <w:pStyle w:val="Vrvilineloendrhk11"/>
              <w:snapToGrid w:val="0"/>
              <w:ind w:left="0"/>
              <w:rPr>
                <w:sz w:val="18"/>
                <w:szCs w:val="18"/>
                <w:lang w:val="ca-ES"/>
              </w:rPr>
            </w:pPr>
          </w:p>
          <w:p w14:paraId="67F68010" w14:textId="56C6A992" w:rsidR="00175838" w:rsidRDefault="00175838" w:rsidP="009A1682">
            <w:pPr>
              <w:pStyle w:val="Vrvilineloendrhk1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12.3.Töövõtja tegi ettepaneku kraavide kindlustamine munakividega betoonisegul ära jätta, kuna uus olukorra lahendus on väiksema nõlvsusega. Projekteerija kinnitas ja Tellija kooskõlastas lahenduse.</w:t>
            </w:r>
          </w:p>
          <w:p w14:paraId="1E6418B0" w14:textId="0113D8D4" w:rsidR="00774477" w:rsidRDefault="00774477" w:rsidP="009A1682">
            <w:pPr>
              <w:pStyle w:val="Vrvilineloendrhk11"/>
              <w:snapToGrid w:val="0"/>
              <w:ind w:left="0"/>
              <w:rPr>
                <w:sz w:val="18"/>
                <w:szCs w:val="18"/>
                <w:lang w:val="ca-ES"/>
              </w:rPr>
            </w:pPr>
          </w:p>
          <w:p w14:paraId="7171FC07" w14:textId="71B0A8A1" w:rsidR="00774477" w:rsidRDefault="00774477" w:rsidP="009A1682">
            <w:pPr>
              <w:pStyle w:val="Vrvilineloendrhk1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12.4.Seoses nõlvsuse muutusega kooskõlastas Töövõtja Projekteerijaga mahasõidu truubi uue asukoha.</w:t>
            </w:r>
          </w:p>
          <w:p w14:paraId="6F090A91" w14:textId="48E75E14" w:rsidR="00175838" w:rsidRDefault="00175838" w:rsidP="009A1682">
            <w:pPr>
              <w:pStyle w:val="Vrvilineloendrhk11"/>
              <w:snapToGrid w:val="0"/>
              <w:ind w:left="0"/>
              <w:rPr>
                <w:sz w:val="18"/>
                <w:szCs w:val="18"/>
                <w:lang w:val="ca-ES"/>
              </w:rPr>
            </w:pPr>
          </w:p>
          <w:p w14:paraId="691E95EB" w14:textId="144A455B" w:rsidR="0016497F" w:rsidRPr="00300BA4" w:rsidRDefault="00175838" w:rsidP="00774477">
            <w:pPr>
              <w:pStyle w:val="Vrvilineloendrhk1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12.</w:t>
            </w:r>
            <w:r w:rsidR="00774477">
              <w:rPr>
                <w:sz w:val="18"/>
                <w:szCs w:val="18"/>
                <w:lang w:val="ca-ES"/>
              </w:rPr>
              <w:t>5</w:t>
            </w:r>
            <w:r>
              <w:rPr>
                <w:sz w:val="18"/>
                <w:szCs w:val="18"/>
                <w:lang w:val="ca-ES"/>
              </w:rPr>
              <w:t>.Töövõtja on vigastanud mahasõidu asfaltbetooni ja seoses sellega tegi ettepaneku ka tagasipaigaldatav kivisillutis asendada asfaltbetooniga. Töövõtja esitas võrdleva hinnapakkumise ning Tellija kooskõlastas Töövõtja ettepaneku.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43AB" w14:textId="5138F7C2" w:rsidR="009D6F93" w:rsidRPr="009D6F93" w:rsidRDefault="009D6F93" w:rsidP="009A168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a-ES"/>
              </w:rPr>
              <w:br/>
            </w:r>
          </w:p>
        </w:tc>
      </w:tr>
      <w:tr w:rsidR="001D4210" w:rsidRPr="00300BA4" w14:paraId="2952FE33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37CC" w14:textId="77777777" w:rsidR="001D4210" w:rsidRPr="00493676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Eriarvamused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165E6" w14:textId="77777777" w:rsidR="001D4210" w:rsidRPr="00300BA4" w:rsidRDefault="001D4210" w:rsidP="009A1682">
            <w:pPr>
              <w:pStyle w:val="ListParagraph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0BC3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1D4210" w:rsidRPr="00300BA4" w14:paraId="38ED914F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B381" w14:textId="77777777" w:rsidR="001D4210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Uued otsused (s.h. kirjeldada otsuse alust)</w:t>
            </w:r>
          </w:p>
          <w:p w14:paraId="336958EB" w14:textId="77777777" w:rsidR="001D4210" w:rsidRPr="00300BA4" w:rsidRDefault="001D4210" w:rsidP="009A168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0F5A" w14:textId="77777777" w:rsidR="001D4210" w:rsidRPr="00300BA4" w:rsidRDefault="001D4210" w:rsidP="009A1682">
            <w:pPr>
              <w:pStyle w:val="ListParagraph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E3AF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1D4210" w:rsidRPr="00300BA4" w14:paraId="05B6FC89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C4A49" w14:textId="77777777" w:rsidR="001D4210" w:rsidRPr="00470A20" w:rsidRDefault="001D4210" w:rsidP="009A168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>Järgmine koosolek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A8A0A" w14:textId="37B9CC07" w:rsidR="001D4210" w:rsidRPr="00300BA4" w:rsidRDefault="009776F3" w:rsidP="009A1682">
            <w:pPr>
              <w:pStyle w:val="ListParagraph1"/>
              <w:snapToGrid w:val="0"/>
              <w:ind w:left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Kokkuleppel</w:t>
            </w:r>
          </w:p>
          <w:p w14:paraId="43BE9253" w14:textId="77777777" w:rsidR="001D4210" w:rsidRPr="00300BA4" w:rsidRDefault="001D4210" w:rsidP="009A1682">
            <w:pPr>
              <w:pStyle w:val="ListParagraph1"/>
              <w:snapToGrid w:val="0"/>
              <w:ind w:left="0"/>
              <w:rPr>
                <w:sz w:val="18"/>
                <w:szCs w:val="18"/>
                <w:lang w:val="ca-E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5B30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  <w:tr w:rsidR="001D4210" w:rsidRPr="00300BA4" w14:paraId="07EFF131" w14:textId="77777777" w:rsidTr="00C56548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2BACF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 xml:space="preserve">      </w:t>
            </w:r>
          </w:p>
          <w:p w14:paraId="7BC56E85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ca-ES"/>
              </w:rPr>
              <w:t xml:space="preserve">       Allkirjad</w:t>
            </w:r>
          </w:p>
          <w:p w14:paraId="602DE4AB" w14:textId="77777777" w:rsidR="001D4210" w:rsidRPr="00300BA4" w:rsidRDefault="001D4210" w:rsidP="009A1682">
            <w:pPr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  <w:p w14:paraId="5BAA53CE" w14:textId="77777777" w:rsidR="001D4210" w:rsidRPr="00300BA4" w:rsidRDefault="001D4210" w:rsidP="009A1682">
            <w:pPr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DDF4" w14:textId="77777777" w:rsidR="001D4210" w:rsidRPr="00300BA4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 xml:space="preserve">Tellija esindaja </w:t>
            </w:r>
          </w:p>
          <w:p w14:paraId="1C18A47F" w14:textId="21B8216A" w:rsidR="001D4210" w:rsidRPr="00470A20" w:rsidRDefault="00F970DC" w:rsidP="009A1682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Liivar Laks</w:t>
            </w:r>
          </w:p>
          <w:p w14:paraId="51A9C67E" w14:textId="6353734B" w:rsidR="001D4210" w:rsidRPr="005108D6" w:rsidRDefault="001D4210" w:rsidP="009A1682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  <w:r w:rsidRPr="00300BA4">
              <w:rPr>
                <w:rFonts w:ascii="Times New Roman" w:hAnsi="Times New Roman" w:cs="Times New Roman"/>
                <w:sz w:val="18"/>
                <w:szCs w:val="18"/>
                <w:lang w:val="ca-ES"/>
              </w:rPr>
              <w:t>Töövõtja esindaja</w:t>
            </w:r>
          </w:p>
          <w:p w14:paraId="4A7D8D51" w14:textId="69D1AD7B" w:rsidR="0016497F" w:rsidRPr="00470A20" w:rsidRDefault="0016497F" w:rsidP="009A1682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ca-ES"/>
              </w:rPr>
              <w:t>Richard Viies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2C86" w14:textId="77777777" w:rsidR="001D4210" w:rsidRPr="00300BA4" w:rsidRDefault="001D4210" w:rsidP="009A1682">
            <w:pPr>
              <w:rPr>
                <w:rFonts w:ascii="Times New Roman" w:hAnsi="Times New Roman" w:cs="Times New Roman"/>
                <w:sz w:val="18"/>
                <w:szCs w:val="18"/>
                <w:lang w:val="ca-ES"/>
              </w:rPr>
            </w:pPr>
          </w:p>
        </w:tc>
      </w:tr>
    </w:tbl>
    <w:p w14:paraId="7B99281E" w14:textId="73BE372C" w:rsidR="00485EAC" w:rsidRPr="009D6F93" w:rsidRDefault="0077333E">
      <w:pPr>
        <w:rPr>
          <w:rFonts w:ascii="Times New Roman" w:hAnsi="Times New Roman" w:cs="Times New Roman"/>
          <w:lang w:val="ca-ES"/>
        </w:rPr>
      </w:pPr>
      <w:r w:rsidRPr="00300BA4">
        <w:rPr>
          <w:rFonts w:ascii="Times New Roman" w:hAnsi="Times New Roman" w:cs="Times New Roman"/>
          <w:lang w:val="ca-ES"/>
        </w:rPr>
        <w:t>Märkused: Tekstis on kasutatud järgnevaid lühendeid: T – Tellija, KOV – kohalik omavalitsus, JV-järelevalve, TV – Töövõtja, PR - Projekteerija.</w:t>
      </w:r>
    </w:p>
    <w:sectPr w:rsidR="00485EAC" w:rsidRPr="009D6F93" w:rsidSect="00C5654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8A22" w14:textId="77777777" w:rsidR="00846B77" w:rsidRDefault="00846B77">
      <w:pPr>
        <w:spacing w:after="0" w:line="240" w:lineRule="auto"/>
      </w:pPr>
      <w:r>
        <w:separator/>
      </w:r>
    </w:p>
  </w:endnote>
  <w:endnote w:type="continuationSeparator" w:id="0">
    <w:p w14:paraId="3E7B844A" w14:textId="77777777" w:rsidR="00846B77" w:rsidRDefault="0084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52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CF77E" w14:textId="77777777" w:rsidR="00C95DFE" w:rsidRDefault="00C95D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EF8AB1" w14:textId="77777777" w:rsidR="00C95DFE" w:rsidRDefault="00C95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F523" w14:textId="77777777" w:rsidR="00846B77" w:rsidRDefault="00846B77">
      <w:pPr>
        <w:spacing w:after="0" w:line="240" w:lineRule="auto"/>
      </w:pPr>
      <w:r>
        <w:separator/>
      </w:r>
    </w:p>
  </w:footnote>
  <w:footnote w:type="continuationSeparator" w:id="0">
    <w:p w14:paraId="70A28CB5" w14:textId="77777777" w:rsidR="00846B77" w:rsidRDefault="00846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029C"/>
    <w:multiLevelType w:val="multilevel"/>
    <w:tmpl w:val="0409001F"/>
    <w:numStyleLink w:val="111111"/>
  </w:abstractNum>
  <w:abstractNum w:abstractNumId="1" w15:restartNumberingAfterBreak="0">
    <w:nsid w:val="55BA7E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5524039">
    <w:abstractNumId w:val="0"/>
  </w:num>
  <w:num w:numId="2" w16cid:durableId="1232498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1E"/>
    <w:rsid w:val="00001066"/>
    <w:rsid w:val="00003FF6"/>
    <w:rsid w:val="0000533F"/>
    <w:rsid w:val="00006D5B"/>
    <w:rsid w:val="00007C9D"/>
    <w:rsid w:val="00007DA5"/>
    <w:rsid w:val="000117DC"/>
    <w:rsid w:val="00012B3B"/>
    <w:rsid w:val="00013031"/>
    <w:rsid w:val="00013BE5"/>
    <w:rsid w:val="00014E25"/>
    <w:rsid w:val="00016639"/>
    <w:rsid w:val="00021CF2"/>
    <w:rsid w:val="000260A8"/>
    <w:rsid w:val="0002730C"/>
    <w:rsid w:val="000279D1"/>
    <w:rsid w:val="00027F6B"/>
    <w:rsid w:val="00030566"/>
    <w:rsid w:val="00030917"/>
    <w:rsid w:val="00030E69"/>
    <w:rsid w:val="000312FD"/>
    <w:rsid w:val="00031B34"/>
    <w:rsid w:val="00031D58"/>
    <w:rsid w:val="0003251B"/>
    <w:rsid w:val="0003323A"/>
    <w:rsid w:val="0003571C"/>
    <w:rsid w:val="0004209C"/>
    <w:rsid w:val="00042165"/>
    <w:rsid w:val="000424EF"/>
    <w:rsid w:val="0004278A"/>
    <w:rsid w:val="00042B76"/>
    <w:rsid w:val="00045016"/>
    <w:rsid w:val="0004532E"/>
    <w:rsid w:val="00046126"/>
    <w:rsid w:val="00047DE8"/>
    <w:rsid w:val="00047FDD"/>
    <w:rsid w:val="00050593"/>
    <w:rsid w:val="00050740"/>
    <w:rsid w:val="000524C9"/>
    <w:rsid w:val="0005273A"/>
    <w:rsid w:val="00053182"/>
    <w:rsid w:val="000537A9"/>
    <w:rsid w:val="00053F0D"/>
    <w:rsid w:val="000545B2"/>
    <w:rsid w:val="000546F9"/>
    <w:rsid w:val="00055B7B"/>
    <w:rsid w:val="00055BA4"/>
    <w:rsid w:val="000604BD"/>
    <w:rsid w:val="00065EE4"/>
    <w:rsid w:val="000676AF"/>
    <w:rsid w:val="000678EA"/>
    <w:rsid w:val="00067946"/>
    <w:rsid w:val="00067AEB"/>
    <w:rsid w:val="00067F0A"/>
    <w:rsid w:val="00071524"/>
    <w:rsid w:val="00071C6D"/>
    <w:rsid w:val="0007372D"/>
    <w:rsid w:val="00073EB8"/>
    <w:rsid w:val="0007484D"/>
    <w:rsid w:val="00074A5C"/>
    <w:rsid w:val="00074F71"/>
    <w:rsid w:val="00075743"/>
    <w:rsid w:val="00076880"/>
    <w:rsid w:val="00077834"/>
    <w:rsid w:val="000807F0"/>
    <w:rsid w:val="00081A68"/>
    <w:rsid w:val="0008264A"/>
    <w:rsid w:val="00083E1C"/>
    <w:rsid w:val="00085601"/>
    <w:rsid w:val="000915A7"/>
    <w:rsid w:val="0009224D"/>
    <w:rsid w:val="00092D0C"/>
    <w:rsid w:val="000934E0"/>
    <w:rsid w:val="00093F6A"/>
    <w:rsid w:val="00095C13"/>
    <w:rsid w:val="00095ECA"/>
    <w:rsid w:val="00096263"/>
    <w:rsid w:val="00097311"/>
    <w:rsid w:val="000A1E06"/>
    <w:rsid w:val="000A203B"/>
    <w:rsid w:val="000A4A28"/>
    <w:rsid w:val="000B2C2C"/>
    <w:rsid w:val="000B3869"/>
    <w:rsid w:val="000B4856"/>
    <w:rsid w:val="000B7F15"/>
    <w:rsid w:val="000C018B"/>
    <w:rsid w:val="000C12AA"/>
    <w:rsid w:val="000C1A41"/>
    <w:rsid w:val="000C2FBD"/>
    <w:rsid w:val="000C3540"/>
    <w:rsid w:val="000C4293"/>
    <w:rsid w:val="000C522B"/>
    <w:rsid w:val="000C54BC"/>
    <w:rsid w:val="000C6BA3"/>
    <w:rsid w:val="000C7381"/>
    <w:rsid w:val="000D025B"/>
    <w:rsid w:val="000D0A95"/>
    <w:rsid w:val="000D24A4"/>
    <w:rsid w:val="000D27AE"/>
    <w:rsid w:val="000D3E09"/>
    <w:rsid w:val="000D4473"/>
    <w:rsid w:val="000D5F5C"/>
    <w:rsid w:val="000E1514"/>
    <w:rsid w:val="000E3253"/>
    <w:rsid w:val="000E3869"/>
    <w:rsid w:val="000E3CAC"/>
    <w:rsid w:val="000E61CD"/>
    <w:rsid w:val="000E63A3"/>
    <w:rsid w:val="000E64D7"/>
    <w:rsid w:val="000E760A"/>
    <w:rsid w:val="000F068C"/>
    <w:rsid w:val="000F17DC"/>
    <w:rsid w:val="000F2217"/>
    <w:rsid w:val="000F25D9"/>
    <w:rsid w:val="000F2A14"/>
    <w:rsid w:val="000F370F"/>
    <w:rsid w:val="000F4214"/>
    <w:rsid w:val="000F4425"/>
    <w:rsid w:val="000F56AA"/>
    <w:rsid w:val="000F6650"/>
    <w:rsid w:val="000F68DE"/>
    <w:rsid w:val="000F7CF4"/>
    <w:rsid w:val="00100A2E"/>
    <w:rsid w:val="00101411"/>
    <w:rsid w:val="00105C6F"/>
    <w:rsid w:val="00114E1E"/>
    <w:rsid w:val="00116C0C"/>
    <w:rsid w:val="001177FC"/>
    <w:rsid w:val="0011785F"/>
    <w:rsid w:val="001210AA"/>
    <w:rsid w:val="00122DAE"/>
    <w:rsid w:val="0012373F"/>
    <w:rsid w:val="00123D05"/>
    <w:rsid w:val="0012536A"/>
    <w:rsid w:val="00125E34"/>
    <w:rsid w:val="00127FCD"/>
    <w:rsid w:val="00130C1F"/>
    <w:rsid w:val="00133EAA"/>
    <w:rsid w:val="00134FF3"/>
    <w:rsid w:val="00135B44"/>
    <w:rsid w:val="0014007A"/>
    <w:rsid w:val="001411F8"/>
    <w:rsid w:val="00142163"/>
    <w:rsid w:val="001442FB"/>
    <w:rsid w:val="00145D87"/>
    <w:rsid w:val="001506A3"/>
    <w:rsid w:val="00151F7D"/>
    <w:rsid w:val="0015340E"/>
    <w:rsid w:val="00153E60"/>
    <w:rsid w:val="00154B2E"/>
    <w:rsid w:val="00156668"/>
    <w:rsid w:val="00156A03"/>
    <w:rsid w:val="00156C50"/>
    <w:rsid w:val="001578AD"/>
    <w:rsid w:val="00160BB6"/>
    <w:rsid w:val="00161574"/>
    <w:rsid w:val="00161B87"/>
    <w:rsid w:val="001637E8"/>
    <w:rsid w:val="0016431B"/>
    <w:rsid w:val="001647CE"/>
    <w:rsid w:val="0016497F"/>
    <w:rsid w:val="00164C08"/>
    <w:rsid w:val="0016589E"/>
    <w:rsid w:val="0016593A"/>
    <w:rsid w:val="0016686C"/>
    <w:rsid w:val="00167CB1"/>
    <w:rsid w:val="00167CFC"/>
    <w:rsid w:val="00171AEC"/>
    <w:rsid w:val="00173599"/>
    <w:rsid w:val="00175838"/>
    <w:rsid w:val="00175B33"/>
    <w:rsid w:val="001760ED"/>
    <w:rsid w:val="00177283"/>
    <w:rsid w:val="00177488"/>
    <w:rsid w:val="0018025B"/>
    <w:rsid w:val="00180350"/>
    <w:rsid w:val="00180476"/>
    <w:rsid w:val="001814CC"/>
    <w:rsid w:val="001823B0"/>
    <w:rsid w:val="0018283A"/>
    <w:rsid w:val="00183154"/>
    <w:rsid w:val="00183E6E"/>
    <w:rsid w:val="00184173"/>
    <w:rsid w:val="00185F39"/>
    <w:rsid w:val="001878D9"/>
    <w:rsid w:val="00190A3B"/>
    <w:rsid w:val="00191549"/>
    <w:rsid w:val="00192B25"/>
    <w:rsid w:val="00193E9B"/>
    <w:rsid w:val="00194663"/>
    <w:rsid w:val="00195A3D"/>
    <w:rsid w:val="00195CC0"/>
    <w:rsid w:val="001961BA"/>
    <w:rsid w:val="001A033C"/>
    <w:rsid w:val="001A2886"/>
    <w:rsid w:val="001A2CEA"/>
    <w:rsid w:val="001A468B"/>
    <w:rsid w:val="001A4AB0"/>
    <w:rsid w:val="001A5611"/>
    <w:rsid w:val="001A636B"/>
    <w:rsid w:val="001A65A3"/>
    <w:rsid w:val="001A7D89"/>
    <w:rsid w:val="001B1158"/>
    <w:rsid w:val="001B2080"/>
    <w:rsid w:val="001B2887"/>
    <w:rsid w:val="001B3A7A"/>
    <w:rsid w:val="001B4241"/>
    <w:rsid w:val="001B653C"/>
    <w:rsid w:val="001B6631"/>
    <w:rsid w:val="001B7144"/>
    <w:rsid w:val="001B7486"/>
    <w:rsid w:val="001B7D8F"/>
    <w:rsid w:val="001C141C"/>
    <w:rsid w:val="001C3EE7"/>
    <w:rsid w:val="001C4D03"/>
    <w:rsid w:val="001C506B"/>
    <w:rsid w:val="001C53A8"/>
    <w:rsid w:val="001C63CF"/>
    <w:rsid w:val="001D05C4"/>
    <w:rsid w:val="001D2396"/>
    <w:rsid w:val="001D3C93"/>
    <w:rsid w:val="001D4210"/>
    <w:rsid w:val="001D462F"/>
    <w:rsid w:val="001E194F"/>
    <w:rsid w:val="001E19E5"/>
    <w:rsid w:val="001E67A3"/>
    <w:rsid w:val="001F05E4"/>
    <w:rsid w:val="001F0649"/>
    <w:rsid w:val="001F0ADE"/>
    <w:rsid w:val="001F0B3D"/>
    <w:rsid w:val="001F1915"/>
    <w:rsid w:val="001F3594"/>
    <w:rsid w:val="001F4DA5"/>
    <w:rsid w:val="001F5952"/>
    <w:rsid w:val="001F6576"/>
    <w:rsid w:val="001F7BD5"/>
    <w:rsid w:val="0020101D"/>
    <w:rsid w:val="0020296B"/>
    <w:rsid w:val="00203927"/>
    <w:rsid w:val="002039B6"/>
    <w:rsid w:val="00203D8A"/>
    <w:rsid w:val="00204CFE"/>
    <w:rsid w:val="00204EE8"/>
    <w:rsid w:val="00204F5E"/>
    <w:rsid w:val="00205CA3"/>
    <w:rsid w:val="0020665B"/>
    <w:rsid w:val="0020668D"/>
    <w:rsid w:val="00207F41"/>
    <w:rsid w:val="00210E90"/>
    <w:rsid w:val="00211C2D"/>
    <w:rsid w:val="00211F76"/>
    <w:rsid w:val="0021260E"/>
    <w:rsid w:val="002129E7"/>
    <w:rsid w:val="0021345F"/>
    <w:rsid w:val="00214CD2"/>
    <w:rsid w:val="00215920"/>
    <w:rsid w:val="00215DAA"/>
    <w:rsid w:val="00226861"/>
    <w:rsid w:val="00227658"/>
    <w:rsid w:val="00227A4A"/>
    <w:rsid w:val="002306BF"/>
    <w:rsid w:val="00231383"/>
    <w:rsid w:val="00233AFD"/>
    <w:rsid w:val="00234C16"/>
    <w:rsid w:val="00237404"/>
    <w:rsid w:val="00240693"/>
    <w:rsid w:val="00241585"/>
    <w:rsid w:val="00243741"/>
    <w:rsid w:val="00243B2B"/>
    <w:rsid w:val="00243FFF"/>
    <w:rsid w:val="00244612"/>
    <w:rsid w:val="00244B9C"/>
    <w:rsid w:val="00245536"/>
    <w:rsid w:val="00245B71"/>
    <w:rsid w:val="00247BD7"/>
    <w:rsid w:val="00250F16"/>
    <w:rsid w:val="00251342"/>
    <w:rsid w:val="00251C18"/>
    <w:rsid w:val="002530EB"/>
    <w:rsid w:val="002535C2"/>
    <w:rsid w:val="00255ED1"/>
    <w:rsid w:val="002614F8"/>
    <w:rsid w:val="00262BFA"/>
    <w:rsid w:val="002630EE"/>
    <w:rsid w:val="002641DE"/>
    <w:rsid w:val="00265179"/>
    <w:rsid w:val="002660D2"/>
    <w:rsid w:val="00267832"/>
    <w:rsid w:val="00267E08"/>
    <w:rsid w:val="002710F4"/>
    <w:rsid w:val="00271A77"/>
    <w:rsid w:val="00272DB9"/>
    <w:rsid w:val="00272E45"/>
    <w:rsid w:val="0027557F"/>
    <w:rsid w:val="00277204"/>
    <w:rsid w:val="00277540"/>
    <w:rsid w:val="00280DBC"/>
    <w:rsid w:val="002814C5"/>
    <w:rsid w:val="002817D8"/>
    <w:rsid w:val="0028415B"/>
    <w:rsid w:val="0028765F"/>
    <w:rsid w:val="002919F0"/>
    <w:rsid w:val="00291E8C"/>
    <w:rsid w:val="00293C3F"/>
    <w:rsid w:val="00294589"/>
    <w:rsid w:val="002954CC"/>
    <w:rsid w:val="00295783"/>
    <w:rsid w:val="00295A5B"/>
    <w:rsid w:val="0029713D"/>
    <w:rsid w:val="00297FC0"/>
    <w:rsid w:val="002A0DE0"/>
    <w:rsid w:val="002A1C59"/>
    <w:rsid w:val="002A1D67"/>
    <w:rsid w:val="002A2C53"/>
    <w:rsid w:val="002A4781"/>
    <w:rsid w:val="002A49A4"/>
    <w:rsid w:val="002A603F"/>
    <w:rsid w:val="002A6181"/>
    <w:rsid w:val="002A690A"/>
    <w:rsid w:val="002B075D"/>
    <w:rsid w:val="002B0D22"/>
    <w:rsid w:val="002B188A"/>
    <w:rsid w:val="002B1991"/>
    <w:rsid w:val="002B337E"/>
    <w:rsid w:val="002B6A4F"/>
    <w:rsid w:val="002B74E7"/>
    <w:rsid w:val="002C04D5"/>
    <w:rsid w:val="002C0B91"/>
    <w:rsid w:val="002C2609"/>
    <w:rsid w:val="002C303F"/>
    <w:rsid w:val="002C747A"/>
    <w:rsid w:val="002C76F5"/>
    <w:rsid w:val="002D0E16"/>
    <w:rsid w:val="002D1A7F"/>
    <w:rsid w:val="002D1C74"/>
    <w:rsid w:val="002D1E8A"/>
    <w:rsid w:val="002D20F2"/>
    <w:rsid w:val="002D2405"/>
    <w:rsid w:val="002D3356"/>
    <w:rsid w:val="002D3A56"/>
    <w:rsid w:val="002D6184"/>
    <w:rsid w:val="002D67B9"/>
    <w:rsid w:val="002D69DE"/>
    <w:rsid w:val="002E1BE3"/>
    <w:rsid w:val="002E32AF"/>
    <w:rsid w:val="002E57F8"/>
    <w:rsid w:val="002E6BDF"/>
    <w:rsid w:val="002F13EC"/>
    <w:rsid w:val="002F1552"/>
    <w:rsid w:val="002F1BD0"/>
    <w:rsid w:val="002F1DC5"/>
    <w:rsid w:val="002F22C2"/>
    <w:rsid w:val="002F33D2"/>
    <w:rsid w:val="002F3DA9"/>
    <w:rsid w:val="002F44FA"/>
    <w:rsid w:val="002F60A9"/>
    <w:rsid w:val="002F74A7"/>
    <w:rsid w:val="002F7A26"/>
    <w:rsid w:val="002F7B37"/>
    <w:rsid w:val="00300739"/>
    <w:rsid w:val="00301312"/>
    <w:rsid w:val="00301E8C"/>
    <w:rsid w:val="00304BAF"/>
    <w:rsid w:val="00304E6D"/>
    <w:rsid w:val="00305C7B"/>
    <w:rsid w:val="00310E0D"/>
    <w:rsid w:val="00310FE2"/>
    <w:rsid w:val="00314602"/>
    <w:rsid w:val="00314997"/>
    <w:rsid w:val="00314A13"/>
    <w:rsid w:val="00314A42"/>
    <w:rsid w:val="00315544"/>
    <w:rsid w:val="00317573"/>
    <w:rsid w:val="00321352"/>
    <w:rsid w:val="00332686"/>
    <w:rsid w:val="003328BE"/>
    <w:rsid w:val="00333831"/>
    <w:rsid w:val="003339A6"/>
    <w:rsid w:val="00334779"/>
    <w:rsid w:val="00334CA5"/>
    <w:rsid w:val="00341576"/>
    <w:rsid w:val="0034276A"/>
    <w:rsid w:val="00343138"/>
    <w:rsid w:val="003455DF"/>
    <w:rsid w:val="00346615"/>
    <w:rsid w:val="003472A7"/>
    <w:rsid w:val="00351162"/>
    <w:rsid w:val="00351691"/>
    <w:rsid w:val="00351D89"/>
    <w:rsid w:val="003527A2"/>
    <w:rsid w:val="00353453"/>
    <w:rsid w:val="00355B06"/>
    <w:rsid w:val="003563F6"/>
    <w:rsid w:val="0035683D"/>
    <w:rsid w:val="00356A68"/>
    <w:rsid w:val="003605EC"/>
    <w:rsid w:val="00361844"/>
    <w:rsid w:val="00361F1E"/>
    <w:rsid w:val="003635F5"/>
    <w:rsid w:val="00363E9C"/>
    <w:rsid w:val="00365C58"/>
    <w:rsid w:val="00365E83"/>
    <w:rsid w:val="00367114"/>
    <w:rsid w:val="00367532"/>
    <w:rsid w:val="003706C9"/>
    <w:rsid w:val="003709C5"/>
    <w:rsid w:val="0037141C"/>
    <w:rsid w:val="003722C1"/>
    <w:rsid w:val="00372923"/>
    <w:rsid w:val="00375D72"/>
    <w:rsid w:val="0037611F"/>
    <w:rsid w:val="003767CB"/>
    <w:rsid w:val="00377077"/>
    <w:rsid w:val="0038126B"/>
    <w:rsid w:val="00381B9A"/>
    <w:rsid w:val="00381F08"/>
    <w:rsid w:val="00383601"/>
    <w:rsid w:val="00384037"/>
    <w:rsid w:val="00385644"/>
    <w:rsid w:val="00386C80"/>
    <w:rsid w:val="00391583"/>
    <w:rsid w:val="00391D61"/>
    <w:rsid w:val="00392244"/>
    <w:rsid w:val="00392921"/>
    <w:rsid w:val="0039343B"/>
    <w:rsid w:val="00393F74"/>
    <w:rsid w:val="0039431E"/>
    <w:rsid w:val="0039529B"/>
    <w:rsid w:val="00395626"/>
    <w:rsid w:val="0039603D"/>
    <w:rsid w:val="00396E32"/>
    <w:rsid w:val="00396F60"/>
    <w:rsid w:val="003A02F7"/>
    <w:rsid w:val="003A0BCA"/>
    <w:rsid w:val="003A12B9"/>
    <w:rsid w:val="003A1B78"/>
    <w:rsid w:val="003A40C6"/>
    <w:rsid w:val="003A44B9"/>
    <w:rsid w:val="003A47F4"/>
    <w:rsid w:val="003A66E2"/>
    <w:rsid w:val="003B13D9"/>
    <w:rsid w:val="003B3E5C"/>
    <w:rsid w:val="003B53A6"/>
    <w:rsid w:val="003C0888"/>
    <w:rsid w:val="003C4521"/>
    <w:rsid w:val="003C5BAD"/>
    <w:rsid w:val="003C65F4"/>
    <w:rsid w:val="003C6D28"/>
    <w:rsid w:val="003C74D7"/>
    <w:rsid w:val="003C7C69"/>
    <w:rsid w:val="003D045A"/>
    <w:rsid w:val="003D0B5B"/>
    <w:rsid w:val="003D1056"/>
    <w:rsid w:val="003D17E0"/>
    <w:rsid w:val="003D246A"/>
    <w:rsid w:val="003D253A"/>
    <w:rsid w:val="003D4037"/>
    <w:rsid w:val="003D5825"/>
    <w:rsid w:val="003E09A8"/>
    <w:rsid w:val="003E149A"/>
    <w:rsid w:val="003E3953"/>
    <w:rsid w:val="003E453A"/>
    <w:rsid w:val="003E53FB"/>
    <w:rsid w:val="003E55A5"/>
    <w:rsid w:val="003E61FA"/>
    <w:rsid w:val="003E6E55"/>
    <w:rsid w:val="003E75BD"/>
    <w:rsid w:val="003E7EB8"/>
    <w:rsid w:val="003F0065"/>
    <w:rsid w:val="003F098F"/>
    <w:rsid w:val="003F120E"/>
    <w:rsid w:val="003F1422"/>
    <w:rsid w:val="003F2260"/>
    <w:rsid w:val="003F257D"/>
    <w:rsid w:val="003F258D"/>
    <w:rsid w:val="003F2D78"/>
    <w:rsid w:val="003F389A"/>
    <w:rsid w:val="003F4349"/>
    <w:rsid w:val="003F47E7"/>
    <w:rsid w:val="003F5E23"/>
    <w:rsid w:val="003F65FE"/>
    <w:rsid w:val="003F6B94"/>
    <w:rsid w:val="003F7871"/>
    <w:rsid w:val="004008F1"/>
    <w:rsid w:val="00400F94"/>
    <w:rsid w:val="004022CC"/>
    <w:rsid w:val="00405776"/>
    <w:rsid w:val="00405C60"/>
    <w:rsid w:val="00407F83"/>
    <w:rsid w:val="0041050A"/>
    <w:rsid w:val="004128FE"/>
    <w:rsid w:val="00413A85"/>
    <w:rsid w:val="004155A4"/>
    <w:rsid w:val="004157C3"/>
    <w:rsid w:val="00417076"/>
    <w:rsid w:val="00417178"/>
    <w:rsid w:val="00420F8B"/>
    <w:rsid w:val="00421474"/>
    <w:rsid w:val="0042193D"/>
    <w:rsid w:val="00422C25"/>
    <w:rsid w:val="00423283"/>
    <w:rsid w:val="00423DC1"/>
    <w:rsid w:val="004240C8"/>
    <w:rsid w:val="004268D8"/>
    <w:rsid w:val="00427329"/>
    <w:rsid w:val="00427535"/>
    <w:rsid w:val="00430DDF"/>
    <w:rsid w:val="004316A0"/>
    <w:rsid w:val="004323BA"/>
    <w:rsid w:val="00433918"/>
    <w:rsid w:val="00435F1D"/>
    <w:rsid w:val="00443B2D"/>
    <w:rsid w:val="0044567E"/>
    <w:rsid w:val="00445BEA"/>
    <w:rsid w:val="0044614F"/>
    <w:rsid w:val="00446F4A"/>
    <w:rsid w:val="0044793C"/>
    <w:rsid w:val="00447F69"/>
    <w:rsid w:val="004517AA"/>
    <w:rsid w:val="00452375"/>
    <w:rsid w:val="004527B5"/>
    <w:rsid w:val="00454CDB"/>
    <w:rsid w:val="004550EA"/>
    <w:rsid w:val="00455F29"/>
    <w:rsid w:val="00456170"/>
    <w:rsid w:val="004573E7"/>
    <w:rsid w:val="00457554"/>
    <w:rsid w:val="004603D2"/>
    <w:rsid w:val="004611CD"/>
    <w:rsid w:val="00461657"/>
    <w:rsid w:val="004617E6"/>
    <w:rsid w:val="00461DE8"/>
    <w:rsid w:val="00461ECA"/>
    <w:rsid w:val="00464BEE"/>
    <w:rsid w:val="004651EC"/>
    <w:rsid w:val="00465F6E"/>
    <w:rsid w:val="00466BAD"/>
    <w:rsid w:val="00467851"/>
    <w:rsid w:val="00470A20"/>
    <w:rsid w:val="00473C9B"/>
    <w:rsid w:val="00474CD8"/>
    <w:rsid w:val="004768E3"/>
    <w:rsid w:val="00476EF3"/>
    <w:rsid w:val="00476EFE"/>
    <w:rsid w:val="00480288"/>
    <w:rsid w:val="00482FAA"/>
    <w:rsid w:val="004846E4"/>
    <w:rsid w:val="00484AC2"/>
    <w:rsid w:val="00485C17"/>
    <w:rsid w:val="00485EAC"/>
    <w:rsid w:val="00486EB3"/>
    <w:rsid w:val="004879FD"/>
    <w:rsid w:val="00487C50"/>
    <w:rsid w:val="0049090E"/>
    <w:rsid w:val="00492132"/>
    <w:rsid w:val="004924BC"/>
    <w:rsid w:val="00492F86"/>
    <w:rsid w:val="00493676"/>
    <w:rsid w:val="004954C0"/>
    <w:rsid w:val="004A01AA"/>
    <w:rsid w:val="004A2913"/>
    <w:rsid w:val="004A3563"/>
    <w:rsid w:val="004A4BBA"/>
    <w:rsid w:val="004A52A3"/>
    <w:rsid w:val="004A699A"/>
    <w:rsid w:val="004B3C8B"/>
    <w:rsid w:val="004B51D1"/>
    <w:rsid w:val="004B5A1D"/>
    <w:rsid w:val="004B73CE"/>
    <w:rsid w:val="004C0825"/>
    <w:rsid w:val="004C095D"/>
    <w:rsid w:val="004C1041"/>
    <w:rsid w:val="004C19D7"/>
    <w:rsid w:val="004C24BA"/>
    <w:rsid w:val="004C2BFA"/>
    <w:rsid w:val="004C6A49"/>
    <w:rsid w:val="004C7E78"/>
    <w:rsid w:val="004D09C7"/>
    <w:rsid w:val="004D1234"/>
    <w:rsid w:val="004D1A76"/>
    <w:rsid w:val="004D1F50"/>
    <w:rsid w:val="004D241F"/>
    <w:rsid w:val="004D31BE"/>
    <w:rsid w:val="004D4026"/>
    <w:rsid w:val="004D47EC"/>
    <w:rsid w:val="004D48E3"/>
    <w:rsid w:val="004D5426"/>
    <w:rsid w:val="004D7A1D"/>
    <w:rsid w:val="004E0A3D"/>
    <w:rsid w:val="004E1102"/>
    <w:rsid w:val="004E2DAD"/>
    <w:rsid w:val="004E32C6"/>
    <w:rsid w:val="004E368D"/>
    <w:rsid w:val="004E395F"/>
    <w:rsid w:val="004E4EFB"/>
    <w:rsid w:val="004E724D"/>
    <w:rsid w:val="004F1589"/>
    <w:rsid w:val="004F2AE9"/>
    <w:rsid w:val="004F2AFF"/>
    <w:rsid w:val="004F578D"/>
    <w:rsid w:val="004F5AF6"/>
    <w:rsid w:val="004F5E8E"/>
    <w:rsid w:val="004F6745"/>
    <w:rsid w:val="004F71FE"/>
    <w:rsid w:val="004F7EF1"/>
    <w:rsid w:val="00501DD7"/>
    <w:rsid w:val="00503530"/>
    <w:rsid w:val="00503E56"/>
    <w:rsid w:val="0050569D"/>
    <w:rsid w:val="00506DFD"/>
    <w:rsid w:val="005108D6"/>
    <w:rsid w:val="0051223D"/>
    <w:rsid w:val="005133AB"/>
    <w:rsid w:val="005136BB"/>
    <w:rsid w:val="00513D51"/>
    <w:rsid w:val="00513D93"/>
    <w:rsid w:val="00514409"/>
    <w:rsid w:val="005146EA"/>
    <w:rsid w:val="005158FC"/>
    <w:rsid w:val="005164EB"/>
    <w:rsid w:val="0051720A"/>
    <w:rsid w:val="00517BC5"/>
    <w:rsid w:val="0052201C"/>
    <w:rsid w:val="005276ED"/>
    <w:rsid w:val="00527794"/>
    <w:rsid w:val="00530219"/>
    <w:rsid w:val="00531F14"/>
    <w:rsid w:val="00534444"/>
    <w:rsid w:val="00534729"/>
    <w:rsid w:val="005354BA"/>
    <w:rsid w:val="00535671"/>
    <w:rsid w:val="00540674"/>
    <w:rsid w:val="00541605"/>
    <w:rsid w:val="005420EE"/>
    <w:rsid w:val="005430F0"/>
    <w:rsid w:val="00544FA4"/>
    <w:rsid w:val="00545E16"/>
    <w:rsid w:val="0054692F"/>
    <w:rsid w:val="00547F23"/>
    <w:rsid w:val="00550AD2"/>
    <w:rsid w:val="00551EF8"/>
    <w:rsid w:val="00553AD3"/>
    <w:rsid w:val="0055426B"/>
    <w:rsid w:val="005542E8"/>
    <w:rsid w:val="005543BD"/>
    <w:rsid w:val="005565AD"/>
    <w:rsid w:val="00560088"/>
    <w:rsid w:val="005616E7"/>
    <w:rsid w:val="00563F83"/>
    <w:rsid w:val="00564D8B"/>
    <w:rsid w:val="00572A60"/>
    <w:rsid w:val="00572D6B"/>
    <w:rsid w:val="00573BB9"/>
    <w:rsid w:val="00574479"/>
    <w:rsid w:val="00574EFD"/>
    <w:rsid w:val="00576166"/>
    <w:rsid w:val="005806FE"/>
    <w:rsid w:val="00581172"/>
    <w:rsid w:val="0058208B"/>
    <w:rsid w:val="00584AF5"/>
    <w:rsid w:val="00584B48"/>
    <w:rsid w:val="00584D08"/>
    <w:rsid w:val="00585047"/>
    <w:rsid w:val="005867AB"/>
    <w:rsid w:val="00586DBB"/>
    <w:rsid w:val="005871DF"/>
    <w:rsid w:val="00587E54"/>
    <w:rsid w:val="00591B59"/>
    <w:rsid w:val="0059260A"/>
    <w:rsid w:val="005942C6"/>
    <w:rsid w:val="005949A2"/>
    <w:rsid w:val="00595B63"/>
    <w:rsid w:val="005969AD"/>
    <w:rsid w:val="00597226"/>
    <w:rsid w:val="005A071E"/>
    <w:rsid w:val="005A25C2"/>
    <w:rsid w:val="005A2901"/>
    <w:rsid w:val="005A4CB5"/>
    <w:rsid w:val="005A504B"/>
    <w:rsid w:val="005A6940"/>
    <w:rsid w:val="005A6B1D"/>
    <w:rsid w:val="005A7BF1"/>
    <w:rsid w:val="005B3CEA"/>
    <w:rsid w:val="005B539B"/>
    <w:rsid w:val="005B5E23"/>
    <w:rsid w:val="005B6C6A"/>
    <w:rsid w:val="005C020B"/>
    <w:rsid w:val="005C15FC"/>
    <w:rsid w:val="005C1CAB"/>
    <w:rsid w:val="005C2918"/>
    <w:rsid w:val="005C3629"/>
    <w:rsid w:val="005C37AE"/>
    <w:rsid w:val="005C679B"/>
    <w:rsid w:val="005C6EAC"/>
    <w:rsid w:val="005D0A11"/>
    <w:rsid w:val="005D4257"/>
    <w:rsid w:val="005D5F27"/>
    <w:rsid w:val="005D67DF"/>
    <w:rsid w:val="005D6B95"/>
    <w:rsid w:val="005D70D1"/>
    <w:rsid w:val="005D77BE"/>
    <w:rsid w:val="005D7F6F"/>
    <w:rsid w:val="005E0760"/>
    <w:rsid w:val="005E084F"/>
    <w:rsid w:val="005E1C2F"/>
    <w:rsid w:val="005E532A"/>
    <w:rsid w:val="005E5B84"/>
    <w:rsid w:val="005E6559"/>
    <w:rsid w:val="005E65D5"/>
    <w:rsid w:val="005E6EA3"/>
    <w:rsid w:val="005E7F75"/>
    <w:rsid w:val="005F0F47"/>
    <w:rsid w:val="005F148B"/>
    <w:rsid w:val="005F2821"/>
    <w:rsid w:val="005F2C2C"/>
    <w:rsid w:val="005F3F9E"/>
    <w:rsid w:val="005F519E"/>
    <w:rsid w:val="005F5257"/>
    <w:rsid w:val="005F7260"/>
    <w:rsid w:val="006011BE"/>
    <w:rsid w:val="006015DF"/>
    <w:rsid w:val="00601E3D"/>
    <w:rsid w:val="00603F9B"/>
    <w:rsid w:val="00604A67"/>
    <w:rsid w:val="006078B8"/>
    <w:rsid w:val="006078FF"/>
    <w:rsid w:val="00607CF4"/>
    <w:rsid w:val="0061257F"/>
    <w:rsid w:val="00612676"/>
    <w:rsid w:val="0061356B"/>
    <w:rsid w:val="00613D36"/>
    <w:rsid w:val="006144ED"/>
    <w:rsid w:val="00614BFB"/>
    <w:rsid w:val="00615FEF"/>
    <w:rsid w:val="006171BA"/>
    <w:rsid w:val="006177BB"/>
    <w:rsid w:val="006178B1"/>
    <w:rsid w:val="0062370C"/>
    <w:rsid w:val="00623FCD"/>
    <w:rsid w:val="00624260"/>
    <w:rsid w:val="006256EF"/>
    <w:rsid w:val="00626A70"/>
    <w:rsid w:val="00626F96"/>
    <w:rsid w:val="00627103"/>
    <w:rsid w:val="006278D8"/>
    <w:rsid w:val="00630414"/>
    <w:rsid w:val="00631C2F"/>
    <w:rsid w:val="00632B01"/>
    <w:rsid w:val="00634289"/>
    <w:rsid w:val="0063598A"/>
    <w:rsid w:val="0064013D"/>
    <w:rsid w:val="006416CD"/>
    <w:rsid w:val="00641BC8"/>
    <w:rsid w:val="00642B64"/>
    <w:rsid w:val="00642DD6"/>
    <w:rsid w:val="0064385E"/>
    <w:rsid w:val="00643B51"/>
    <w:rsid w:val="00644ED0"/>
    <w:rsid w:val="006454D1"/>
    <w:rsid w:val="006459A9"/>
    <w:rsid w:val="00646B4E"/>
    <w:rsid w:val="00646B81"/>
    <w:rsid w:val="00647C52"/>
    <w:rsid w:val="0065029D"/>
    <w:rsid w:val="006510FB"/>
    <w:rsid w:val="006514EE"/>
    <w:rsid w:val="0065262E"/>
    <w:rsid w:val="006531A8"/>
    <w:rsid w:val="0065363E"/>
    <w:rsid w:val="00653AB2"/>
    <w:rsid w:val="00653BFB"/>
    <w:rsid w:val="0065566A"/>
    <w:rsid w:val="0065639E"/>
    <w:rsid w:val="0065644B"/>
    <w:rsid w:val="006576EB"/>
    <w:rsid w:val="00661042"/>
    <w:rsid w:val="00661626"/>
    <w:rsid w:val="00661711"/>
    <w:rsid w:val="0066510F"/>
    <w:rsid w:val="00665C88"/>
    <w:rsid w:val="0066655C"/>
    <w:rsid w:val="00666684"/>
    <w:rsid w:val="00666F25"/>
    <w:rsid w:val="00667B4D"/>
    <w:rsid w:val="00670114"/>
    <w:rsid w:val="00670217"/>
    <w:rsid w:val="00670A7D"/>
    <w:rsid w:val="00670CB6"/>
    <w:rsid w:val="00671403"/>
    <w:rsid w:val="006729EE"/>
    <w:rsid w:val="00672CF1"/>
    <w:rsid w:val="0067410B"/>
    <w:rsid w:val="00677289"/>
    <w:rsid w:val="00677AF2"/>
    <w:rsid w:val="00681DEE"/>
    <w:rsid w:val="006823D0"/>
    <w:rsid w:val="006829AC"/>
    <w:rsid w:val="00682B69"/>
    <w:rsid w:val="006842FA"/>
    <w:rsid w:val="00686B46"/>
    <w:rsid w:val="0069037E"/>
    <w:rsid w:val="006903C1"/>
    <w:rsid w:val="00691424"/>
    <w:rsid w:val="00692E1B"/>
    <w:rsid w:val="0069367E"/>
    <w:rsid w:val="006936D1"/>
    <w:rsid w:val="00693D80"/>
    <w:rsid w:val="00694E12"/>
    <w:rsid w:val="006964E8"/>
    <w:rsid w:val="006974F1"/>
    <w:rsid w:val="006A2E6B"/>
    <w:rsid w:val="006A3A61"/>
    <w:rsid w:val="006A3AEC"/>
    <w:rsid w:val="006A4E32"/>
    <w:rsid w:val="006A50F1"/>
    <w:rsid w:val="006A5A54"/>
    <w:rsid w:val="006A5D22"/>
    <w:rsid w:val="006A775E"/>
    <w:rsid w:val="006B10CA"/>
    <w:rsid w:val="006B2623"/>
    <w:rsid w:val="006B2C15"/>
    <w:rsid w:val="006B5BD8"/>
    <w:rsid w:val="006B67FB"/>
    <w:rsid w:val="006B6CC0"/>
    <w:rsid w:val="006B71CA"/>
    <w:rsid w:val="006B7923"/>
    <w:rsid w:val="006C053E"/>
    <w:rsid w:val="006C26AA"/>
    <w:rsid w:val="006C2A47"/>
    <w:rsid w:val="006C3016"/>
    <w:rsid w:val="006C6824"/>
    <w:rsid w:val="006C692A"/>
    <w:rsid w:val="006C6ACC"/>
    <w:rsid w:val="006C7D6E"/>
    <w:rsid w:val="006D0154"/>
    <w:rsid w:val="006D1697"/>
    <w:rsid w:val="006D1738"/>
    <w:rsid w:val="006D38B8"/>
    <w:rsid w:val="006D3C3C"/>
    <w:rsid w:val="006D4819"/>
    <w:rsid w:val="006D6369"/>
    <w:rsid w:val="006D675F"/>
    <w:rsid w:val="006D696D"/>
    <w:rsid w:val="006D7DBC"/>
    <w:rsid w:val="006E03AA"/>
    <w:rsid w:val="006E186B"/>
    <w:rsid w:val="006E252B"/>
    <w:rsid w:val="006E315B"/>
    <w:rsid w:val="006E4443"/>
    <w:rsid w:val="006E78CA"/>
    <w:rsid w:val="006F299B"/>
    <w:rsid w:val="006F2E9F"/>
    <w:rsid w:val="006F40DD"/>
    <w:rsid w:val="006F523B"/>
    <w:rsid w:val="006F5B36"/>
    <w:rsid w:val="006F6D55"/>
    <w:rsid w:val="006F75BC"/>
    <w:rsid w:val="006F77B7"/>
    <w:rsid w:val="006F78CE"/>
    <w:rsid w:val="007003C9"/>
    <w:rsid w:val="007008BF"/>
    <w:rsid w:val="007011EA"/>
    <w:rsid w:val="00701597"/>
    <w:rsid w:val="007020FA"/>
    <w:rsid w:val="0070257B"/>
    <w:rsid w:val="007029FF"/>
    <w:rsid w:val="00703D0B"/>
    <w:rsid w:val="00704168"/>
    <w:rsid w:val="00704272"/>
    <w:rsid w:val="00704CB6"/>
    <w:rsid w:val="00705E12"/>
    <w:rsid w:val="00707937"/>
    <w:rsid w:val="007112C6"/>
    <w:rsid w:val="0071167B"/>
    <w:rsid w:val="007118A0"/>
    <w:rsid w:val="007135F1"/>
    <w:rsid w:val="00713EF3"/>
    <w:rsid w:val="00713F99"/>
    <w:rsid w:val="007146A2"/>
    <w:rsid w:val="00714B4E"/>
    <w:rsid w:val="00715757"/>
    <w:rsid w:val="00716EDF"/>
    <w:rsid w:val="00717A28"/>
    <w:rsid w:val="007207EA"/>
    <w:rsid w:val="00720843"/>
    <w:rsid w:val="00722C78"/>
    <w:rsid w:val="00722E26"/>
    <w:rsid w:val="00723266"/>
    <w:rsid w:val="00723A19"/>
    <w:rsid w:val="00724F86"/>
    <w:rsid w:val="00725E40"/>
    <w:rsid w:val="00726774"/>
    <w:rsid w:val="00726814"/>
    <w:rsid w:val="00727425"/>
    <w:rsid w:val="007276BE"/>
    <w:rsid w:val="00727A39"/>
    <w:rsid w:val="00727AAA"/>
    <w:rsid w:val="00727DF6"/>
    <w:rsid w:val="007314FB"/>
    <w:rsid w:val="0073252D"/>
    <w:rsid w:val="00734944"/>
    <w:rsid w:val="00735B4F"/>
    <w:rsid w:val="00736E31"/>
    <w:rsid w:val="00737750"/>
    <w:rsid w:val="00744691"/>
    <w:rsid w:val="007460C8"/>
    <w:rsid w:val="00746684"/>
    <w:rsid w:val="007501D5"/>
    <w:rsid w:val="00751AB5"/>
    <w:rsid w:val="007523DB"/>
    <w:rsid w:val="0075290D"/>
    <w:rsid w:val="00753080"/>
    <w:rsid w:val="0075557E"/>
    <w:rsid w:val="0075630C"/>
    <w:rsid w:val="00756C52"/>
    <w:rsid w:val="00760318"/>
    <w:rsid w:val="00760C97"/>
    <w:rsid w:val="007667F9"/>
    <w:rsid w:val="00766C1F"/>
    <w:rsid w:val="00767E9C"/>
    <w:rsid w:val="00770C67"/>
    <w:rsid w:val="0077333E"/>
    <w:rsid w:val="00774178"/>
    <w:rsid w:val="007742D7"/>
    <w:rsid w:val="00774477"/>
    <w:rsid w:val="0077450B"/>
    <w:rsid w:val="00774B80"/>
    <w:rsid w:val="00774FA5"/>
    <w:rsid w:val="007751EA"/>
    <w:rsid w:val="007754C5"/>
    <w:rsid w:val="00775E14"/>
    <w:rsid w:val="00775FB0"/>
    <w:rsid w:val="00776047"/>
    <w:rsid w:val="007801A9"/>
    <w:rsid w:val="00781831"/>
    <w:rsid w:val="00782312"/>
    <w:rsid w:val="00784A3C"/>
    <w:rsid w:val="007854B7"/>
    <w:rsid w:val="0078565D"/>
    <w:rsid w:val="00785E9A"/>
    <w:rsid w:val="00787AB4"/>
    <w:rsid w:val="00790219"/>
    <w:rsid w:val="00790965"/>
    <w:rsid w:val="007916B1"/>
    <w:rsid w:val="00792EC8"/>
    <w:rsid w:val="00793674"/>
    <w:rsid w:val="0079389A"/>
    <w:rsid w:val="0079436A"/>
    <w:rsid w:val="00794998"/>
    <w:rsid w:val="00795907"/>
    <w:rsid w:val="00797351"/>
    <w:rsid w:val="0079745B"/>
    <w:rsid w:val="007A06E0"/>
    <w:rsid w:val="007A121A"/>
    <w:rsid w:val="007A1414"/>
    <w:rsid w:val="007A2506"/>
    <w:rsid w:val="007A2E84"/>
    <w:rsid w:val="007A4B61"/>
    <w:rsid w:val="007A51C0"/>
    <w:rsid w:val="007A551D"/>
    <w:rsid w:val="007A6D45"/>
    <w:rsid w:val="007A79E9"/>
    <w:rsid w:val="007B03D3"/>
    <w:rsid w:val="007B03ED"/>
    <w:rsid w:val="007B082F"/>
    <w:rsid w:val="007B14D1"/>
    <w:rsid w:val="007B1957"/>
    <w:rsid w:val="007B3962"/>
    <w:rsid w:val="007B4F44"/>
    <w:rsid w:val="007B5A15"/>
    <w:rsid w:val="007B5B52"/>
    <w:rsid w:val="007B70CD"/>
    <w:rsid w:val="007C093A"/>
    <w:rsid w:val="007C12D1"/>
    <w:rsid w:val="007C1320"/>
    <w:rsid w:val="007C175A"/>
    <w:rsid w:val="007C3528"/>
    <w:rsid w:val="007C3BF8"/>
    <w:rsid w:val="007C3C64"/>
    <w:rsid w:val="007C4893"/>
    <w:rsid w:val="007C4A79"/>
    <w:rsid w:val="007C553D"/>
    <w:rsid w:val="007C5F98"/>
    <w:rsid w:val="007C6460"/>
    <w:rsid w:val="007C7730"/>
    <w:rsid w:val="007D0EEB"/>
    <w:rsid w:val="007D1D7B"/>
    <w:rsid w:val="007D4634"/>
    <w:rsid w:val="007D5CED"/>
    <w:rsid w:val="007D65D9"/>
    <w:rsid w:val="007D67A5"/>
    <w:rsid w:val="007D766F"/>
    <w:rsid w:val="007D7A6A"/>
    <w:rsid w:val="007D7B63"/>
    <w:rsid w:val="007E1863"/>
    <w:rsid w:val="007E22A5"/>
    <w:rsid w:val="007E2F6B"/>
    <w:rsid w:val="007E58B2"/>
    <w:rsid w:val="007E62F2"/>
    <w:rsid w:val="007F003A"/>
    <w:rsid w:val="007F1B0C"/>
    <w:rsid w:val="007F2A2F"/>
    <w:rsid w:val="007F3512"/>
    <w:rsid w:val="007F456E"/>
    <w:rsid w:val="007F47DB"/>
    <w:rsid w:val="007F5F82"/>
    <w:rsid w:val="007F6ADF"/>
    <w:rsid w:val="008001B4"/>
    <w:rsid w:val="00801801"/>
    <w:rsid w:val="00801882"/>
    <w:rsid w:val="00801A07"/>
    <w:rsid w:val="008020E7"/>
    <w:rsid w:val="008032E2"/>
    <w:rsid w:val="0080330B"/>
    <w:rsid w:val="0080602E"/>
    <w:rsid w:val="00806B61"/>
    <w:rsid w:val="0080736F"/>
    <w:rsid w:val="008111BC"/>
    <w:rsid w:val="00811BF2"/>
    <w:rsid w:val="008120A0"/>
    <w:rsid w:val="00813842"/>
    <w:rsid w:val="00813B6B"/>
    <w:rsid w:val="00815456"/>
    <w:rsid w:val="00816B35"/>
    <w:rsid w:val="00816B4C"/>
    <w:rsid w:val="00816CB2"/>
    <w:rsid w:val="00816ED6"/>
    <w:rsid w:val="00817FB5"/>
    <w:rsid w:val="00820B01"/>
    <w:rsid w:val="00820E2C"/>
    <w:rsid w:val="008211EA"/>
    <w:rsid w:val="008215B2"/>
    <w:rsid w:val="00823B88"/>
    <w:rsid w:val="00823BB2"/>
    <w:rsid w:val="0082447C"/>
    <w:rsid w:val="00824B30"/>
    <w:rsid w:val="0082632E"/>
    <w:rsid w:val="008279E9"/>
    <w:rsid w:val="00830428"/>
    <w:rsid w:val="008313F1"/>
    <w:rsid w:val="008324FF"/>
    <w:rsid w:val="00833B4D"/>
    <w:rsid w:val="00833BC8"/>
    <w:rsid w:val="008364EE"/>
    <w:rsid w:val="008379EF"/>
    <w:rsid w:val="0084187E"/>
    <w:rsid w:val="00841A9F"/>
    <w:rsid w:val="00842D47"/>
    <w:rsid w:val="00843909"/>
    <w:rsid w:val="0084589B"/>
    <w:rsid w:val="00846B77"/>
    <w:rsid w:val="00847238"/>
    <w:rsid w:val="00847D57"/>
    <w:rsid w:val="00847EC4"/>
    <w:rsid w:val="008502BB"/>
    <w:rsid w:val="0085082C"/>
    <w:rsid w:val="00852503"/>
    <w:rsid w:val="00853113"/>
    <w:rsid w:val="00853696"/>
    <w:rsid w:val="008539E0"/>
    <w:rsid w:val="00855DEC"/>
    <w:rsid w:val="00856ACE"/>
    <w:rsid w:val="008576E8"/>
    <w:rsid w:val="0086198E"/>
    <w:rsid w:val="00862C50"/>
    <w:rsid w:val="00863162"/>
    <w:rsid w:val="00865392"/>
    <w:rsid w:val="00870025"/>
    <w:rsid w:val="0087297C"/>
    <w:rsid w:val="00872EB8"/>
    <w:rsid w:val="00872ED1"/>
    <w:rsid w:val="0087377C"/>
    <w:rsid w:val="00874050"/>
    <w:rsid w:val="00875BB8"/>
    <w:rsid w:val="00877123"/>
    <w:rsid w:val="00880569"/>
    <w:rsid w:val="00880A39"/>
    <w:rsid w:val="0088266D"/>
    <w:rsid w:val="0088274C"/>
    <w:rsid w:val="00885849"/>
    <w:rsid w:val="008863A0"/>
    <w:rsid w:val="008870CA"/>
    <w:rsid w:val="00890641"/>
    <w:rsid w:val="00892AAA"/>
    <w:rsid w:val="00893DF8"/>
    <w:rsid w:val="00895053"/>
    <w:rsid w:val="008A30F3"/>
    <w:rsid w:val="008A5F40"/>
    <w:rsid w:val="008A6252"/>
    <w:rsid w:val="008A68BD"/>
    <w:rsid w:val="008B1F74"/>
    <w:rsid w:val="008B423D"/>
    <w:rsid w:val="008B49A8"/>
    <w:rsid w:val="008B5EB3"/>
    <w:rsid w:val="008C0ED0"/>
    <w:rsid w:val="008C13ED"/>
    <w:rsid w:val="008C155E"/>
    <w:rsid w:val="008C305B"/>
    <w:rsid w:val="008C3503"/>
    <w:rsid w:val="008C47EF"/>
    <w:rsid w:val="008C5569"/>
    <w:rsid w:val="008C5C12"/>
    <w:rsid w:val="008C64F3"/>
    <w:rsid w:val="008C7A99"/>
    <w:rsid w:val="008D0488"/>
    <w:rsid w:val="008D0652"/>
    <w:rsid w:val="008D081C"/>
    <w:rsid w:val="008D0FE4"/>
    <w:rsid w:val="008D117D"/>
    <w:rsid w:val="008D55A9"/>
    <w:rsid w:val="008D57AB"/>
    <w:rsid w:val="008D5B15"/>
    <w:rsid w:val="008D5F1E"/>
    <w:rsid w:val="008D60F4"/>
    <w:rsid w:val="008E0480"/>
    <w:rsid w:val="008E11C7"/>
    <w:rsid w:val="008E3723"/>
    <w:rsid w:val="008E3EA5"/>
    <w:rsid w:val="008E5208"/>
    <w:rsid w:val="008E5D8E"/>
    <w:rsid w:val="008E5F97"/>
    <w:rsid w:val="008E6211"/>
    <w:rsid w:val="008E75BC"/>
    <w:rsid w:val="008F0076"/>
    <w:rsid w:val="008F0408"/>
    <w:rsid w:val="008F0578"/>
    <w:rsid w:val="008F06AA"/>
    <w:rsid w:val="008F1450"/>
    <w:rsid w:val="008F211C"/>
    <w:rsid w:val="008F2527"/>
    <w:rsid w:val="008F469D"/>
    <w:rsid w:val="008F4DE5"/>
    <w:rsid w:val="00901695"/>
    <w:rsid w:val="009016FA"/>
    <w:rsid w:val="00901B92"/>
    <w:rsid w:val="00902F8C"/>
    <w:rsid w:val="00904749"/>
    <w:rsid w:val="00907F02"/>
    <w:rsid w:val="00907FC2"/>
    <w:rsid w:val="009106FF"/>
    <w:rsid w:val="00913DE5"/>
    <w:rsid w:val="00914527"/>
    <w:rsid w:val="009151EA"/>
    <w:rsid w:val="009159B8"/>
    <w:rsid w:val="00917616"/>
    <w:rsid w:val="00917D46"/>
    <w:rsid w:val="00920BB7"/>
    <w:rsid w:val="0092111F"/>
    <w:rsid w:val="00922853"/>
    <w:rsid w:val="00922BB1"/>
    <w:rsid w:val="00923B58"/>
    <w:rsid w:val="00923D5F"/>
    <w:rsid w:val="00924FCB"/>
    <w:rsid w:val="009263CA"/>
    <w:rsid w:val="00926EBE"/>
    <w:rsid w:val="00932EC5"/>
    <w:rsid w:val="0093361A"/>
    <w:rsid w:val="00933B64"/>
    <w:rsid w:val="00935E37"/>
    <w:rsid w:val="00937D30"/>
    <w:rsid w:val="009408AA"/>
    <w:rsid w:val="00942D30"/>
    <w:rsid w:val="009459CC"/>
    <w:rsid w:val="009509FD"/>
    <w:rsid w:val="00950A85"/>
    <w:rsid w:val="00951B4F"/>
    <w:rsid w:val="00952033"/>
    <w:rsid w:val="009529CD"/>
    <w:rsid w:val="009546AE"/>
    <w:rsid w:val="00957183"/>
    <w:rsid w:val="009613F1"/>
    <w:rsid w:val="009624E1"/>
    <w:rsid w:val="009640DA"/>
    <w:rsid w:val="009641B3"/>
    <w:rsid w:val="00967CDB"/>
    <w:rsid w:val="0097058F"/>
    <w:rsid w:val="00970D62"/>
    <w:rsid w:val="009718D5"/>
    <w:rsid w:val="00971C68"/>
    <w:rsid w:val="00971C9B"/>
    <w:rsid w:val="009720B0"/>
    <w:rsid w:val="009735ED"/>
    <w:rsid w:val="00973762"/>
    <w:rsid w:val="00973D9E"/>
    <w:rsid w:val="00973FB2"/>
    <w:rsid w:val="0097584E"/>
    <w:rsid w:val="00976380"/>
    <w:rsid w:val="009776F3"/>
    <w:rsid w:val="00977E3F"/>
    <w:rsid w:val="00982255"/>
    <w:rsid w:val="00983423"/>
    <w:rsid w:val="009838A8"/>
    <w:rsid w:val="00986EEB"/>
    <w:rsid w:val="00991684"/>
    <w:rsid w:val="009923BA"/>
    <w:rsid w:val="00992689"/>
    <w:rsid w:val="00992BF9"/>
    <w:rsid w:val="009931DD"/>
    <w:rsid w:val="009945C9"/>
    <w:rsid w:val="009953E7"/>
    <w:rsid w:val="009965B9"/>
    <w:rsid w:val="009973E4"/>
    <w:rsid w:val="009A0024"/>
    <w:rsid w:val="009A0679"/>
    <w:rsid w:val="009A0B0E"/>
    <w:rsid w:val="009A1682"/>
    <w:rsid w:val="009A1DDC"/>
    <w:rsid w:val="009A27D8"/>
    <w:rsid w:val="009A47CC"/>
    <w:rsid w:val="009A4884"/>
    <w:rsid w:val="009A5263"/>
    <w:rsid w:val="009A5BD8"/>
    <w:rsid w:val="009A6315"/>
    <w:rsid w:val="009B1262"/>
    <w:rsid w:val="009B1D61"/>
    <w:rsid w:val="009B2A03"/>
    <w:rsid w:val="009B35D5"/>
    <w:rsid w:val="009B5755"/>
    <w:rsid w:val="009C0300"/>
    <w:rsid w:val="009C0554"/>
    <w:rsid w:val="009C0AD6"/>
    <w:rsid w:val="009C2926"/>
    <w:rsid w:val="009C2DC1"/>
    <w:rsid w:val="009C3104"/>
    <w:rsid w:val="009C33B0"/>
    <w:rsid w:val="009C6953"/>
    <w:rsid w:val="009D1150"/>
    <w:rsid w:val="009D1679"/>
    <w:rsid w:val="009D18F1"/>
    <w:rsid w:val="009D1FCA"/>
    <w:rsid w:val="009D2A5C"/>
    <w:rsid w:val="009D3ACC"/>
    <w:rsid w:val="009D5FA9"/>
    <w:rsid w:val="009D64B5"/>
    <w:rsid w:val="009D6B5F"/>
    <w:rsid w:val="009D6F93"/>
    <w:rsid w:val="009D7DCA"/>
    <w:rsid w:val="009E328C"/>
    <w:rsid w:val="009E4032"/>
    <w:rsid w:val="009E4D95"/>
    <w:rsid w:val="009E4DC8"/>
    <w:rsid w:val="009E66FB"/>
    <w:rsid w:val="009E6B2E"/>
    <w:rsid w:val="009E7737"/>
    <w:rsid w:val="009F05A9"/>
    <w:rsid w:val="009F0B18"/>
    <w:rsid w:val="009F0B32"/>
    <w:rsid w:val="009F1F51"/>
    <w:rsid w:val="009F4850"/>
    <w:rsid w:val="009F4B5D"/>
    <w:rsid w:val="009F512B"/>
    <w:rsid w:val="00A0010D"/>
    <w:rsid w:val="00A00F75"/>
    <w:rsid w:val="00A0149D"/>
    <w:rsid w:val="00A019C6"/>
    <w:rsid w:val="00A01A4E"/>
    <w:rsid w:val="00A05A1A"/>
    <w:rsid w:val="00A05D3F"/>
    <w:rsid w:val="00A05DED"/>
    <w:rsid w:val="00A069AA"/>
    <w:rsid w:val="00A107B0"/>
    <w:rsid w:val="00A11D18"/>
    <w:rsid w:val="00A11D9F"/>
    <w:rsid w:val="00A12927"/>
    <w:rsid w:val="00A14BA7"/>
    <w:rsid w:val="00A14CFC"/>
    <w:rsid w:val="00A14DBE"/>
    <w:rsid w:val="00A14F1B"/>
    <w:rsid w:val="00A1592D"/>
    <w:rsid w:val="00A17021"/>
    <w:rsid w:val="00A2012C"/>
    <w:rsid w:val="00A2032A"/>
    <w:rsid w:val="00A21452"/>
    <w:rsid w:val="00A21A61"/>
    <w:rsid w:val="00A2367F"/>
    <w:rsid w:val="00A23866"/>
    <w:rsid w:val="00A23FD0"/>
    <w:rsid w:val="00A25853"/>
    <w:rsid w:val="00A27078"/>
    <w:rsid w:val="00A271D4"/>
    <w:rsid w:val="00A271DC"/>
    <w:rsid w:val="00A27674"/>
    <w:rsid w:val="00A30C22"/>
    <w:rsid w:val="00A310CB"/>
    <w:rsid w:val="00A3456C"/>
    <w:rsid w:val="00A3571A"/>
    <w:rsid w:val="00A35827"/>
    <w:rsid w:val="00A35EE7"/>
    <w:rsid w:val="00A36EF3"/>
    <w:rsid w:val="00A37521"/>
    <w:rsid w:val="00A40C04"/>
    <w:rsid w:val="00A43504"/>
    <w:rsid w:val="00A464A8"/>
    <w:rsid w:val="00A47A12"/>
    <w:rsid w:val="00A500D9"/>
    <w:rsid w:val="00A5402E"/>
    <w:rsid w:val="00A62043"/>
    <w:rsid w:val="00A620A7"/>
    <w:rsid w:val="00A62CDA"/>
    <w:rsid w:val="00A656E2"/>
    <w:rsid w:val="00A74829"/>
    <w:rsid w:val="00A75815"/>
    <w:rsid w:val="00A761DE"/>
    <w:rsid w:val="00A769E6"/>
    <w:rsid w:val="00A80B90"/>
    <w:rsid w:val="00A81C62"/>
    <w:rsid w:val="00A86182"/>
    <w:rsid w:val="00A86CDD"/>
    <w:rsid w:val="00A87E08"/>
    <w:rsid w:val="00A90559"/>
    <w:rsid w:val="00A91328"/>
    <w:rsid w:val="00A91D70"/>
    <w:rsid w:val="00A921BF"/>
    <w:rsid w:val="00A932C4"/>
    <w:rsid w:val="00A93EF7"/>
    <w:rsid w:val="00A9533E"/>
    <w:rsid w:val="00A96397"/>
    <w:rsid w:val="00A97D1E"/>
    <w:rsid w:val="00A97ED5"/>
    <w:rsid w:val="00A97F19"/>
    <w:rsid w:val="00AA3601"/>
    <w:rsid w:val="00AA385B"/>
    <w:rsid w:val="00AA3B46"/>
    <w:rsid w:val="00AA4331"/>
    <w:rsid w:val="00AA4675"/>
    <w:rsid w:val="00AA47ED"/>
    <w:rsid w:val="00AA5741"/>
    <w:rsid w:val="00AA686E"/>
    <w:rsid w:val="00AB1FCC"/>
    <w:rsid w:val="00AB274E"/>
    <w:rsid w:val="00AB3D27"/>
    <w:rsid w:val="00AB592E"/>
    <w:rsid w:val="00AB7E4A"/>
    <w:rsid w:val="00AC293D"/>
    <w:rsid w:val="00AC2CCA"/>
    <w:rsid w:val="00AC5E9E"/>
    <w:rsid w:val="00AC5F92"/>
    <w:rsid w:val="00AC6269"/>
    <w:rsid w:val="00AC6408"/>
    <w:rsid w:val="00AC6BCD"/>
    <w:rsid w:val="00AC71C0"/>
    <w:rsid w:val="00AC7C10"/>
    <w:rsid w:val="00AD14B8"/>
    <w:rsid w:val="00AD1B48"/>
    <w:rsid w:val="00AD2F76"/>
    <w:rsid w:val="00AD3AE7"/>
    <w:rsid w:val="00AD3B4C"/>
    <w:rsid w:val="00AD6595"/>
    <w:rsid w:val="00AE0A21"/>
    <w:rsid w:val="00AE221C"/>
    <w:rsid w:val="00AE2989"/>
    <w:rsid w:val="00AE41D1"/>
    <w:rsid w:val="00AE4325"/>
    <w:rsid w:val="00AE4C19"/>
    <w:rsid w:val="00AE4DF2"/>
    <w:rsid w:val="00AE5DB4"/>
    <w:rsid w:val="00AE5EEE"/>
    <w:rsid w:val="00AE6515"/>
    <w:rsid w:val="00AE6560"/>
    <w:rsid w:val="00AE76ED"/>
    <w:rsid w:val="00AE7F38"/>
    <w:rsid w:val="00AF1138"/>
    <w:rsid w:val="00AF1475"/>
    <w:rsid w:val="00AF18F1"/>
    <w:rsid w:val="00AF431A"/>
    <w:rsid w:val="00AF66A8"/>
    <w:rsid w:val="00B01C9B"/>
    <w:rsid w:val="00B03369"/>
    <w:rsid w:val="00B04696"/>
    <w:rsid w:val="00B05FBD"/>
    <w:rsid w:val="00B06E27"/>
    <w:rsid w:val="00B076C5"/>
    <w:rsid w:val="00B1008C"/>
    <w:rsid w:val="00B102F0"/>
    <w:rsid w:val="00B120E4"/>
    <w:rsid w:val="00B1250B"/>
    <w:rsid w:val="00B137FA"/>
    <w:rsid w:val="00B142C7"/>
    <w:rsid w:val="00B17661"/>
    <w:rsid w:val="00B25D32"/>
    <w:rsid w:val="00B26A77"/>
    <w:rsid w:val="00B272CD"/>
    <w:rsid w:val="00B30621"/>
    <w:rsid w:val="00B3090E"/>
    <w:rsid w:val="00B31488"/>
    <w:rsid w:val="00B33284"/>
    <w:rsid w:val="00B33889"/>
    <w:rsid w:val="00B3491F"/>
    <w:rsid w:val="00B3585B"/>
    <w:rsid w:val="00B35F65"/>
    <w:rsid w:val="00B36174"/>
    <w:rsid w:val="00B37472"/>
    <w:rsid w:val="00B403B1"/>
    <w:rsid w:val="00B41727"/>
    <w:rsid w:val="00B41AC7"/>
    <w:rsid w:val="00B443EB"/>
    <w:rsid w:val="00B454C8"/>
    <w:rsid w:val="00B4774F"/>
    <w:rsid w:val="00B47BE4"/>
    <w:rsid w:val="00B50129"/>
    <w:rsid w:val="00B51476"/>
    <w:rsid w:val="00B53E0B"/>
    <w:rsid w:val="00B55178"/>
    <w:rsid w:val="00B5551F"/>
    <w:rsid w:val="00B570DE"/>
    <w:rsid w:val="00B57D5B"/>
    <w:rsid w:val="00B6238A"/>
    <w:rsid w:val="00B64E82"/>
    <w:rsid w:val="00B706AC"/>
    <w:rsid w:val="00B710AA"/>
    <w:rsid w:val="00B742B8"/>
    <w:rsid w:val="00B74B48"/>
    <w:rsid w:val="00B74EF4"/>
    <w:rsid w:val="00B75062"/>
    <w:rsid w:val="00B75654"/>
    <w:rsid w:val="00B7574E"/>
    <w:rsid w:val="00B75F8C"/>
    <w:rsid w:val="00B77624"/>
    <w:rsid w:val="00B805A8"/>
    <w:rsid w:val="00B81231"/>
    <w:rsid w:val="00B81D8E"/>
    <w:rsid w:val="00B82278"/>
    <w:rsid w:val="00B82E5F"/>
    <w:rsid w:val="00B867D4"/>
    <w:rsid w:val="00B91961"/>
    <w:rsid w:val="00B91AF1"/>
    <w:rsid w:val="00B946EA"/>
    <w:rsid w:val="00B94F5D"/>
    <w:rsid w:val="00B95675"/>
    <w:rsid w:val="00B95F98"/>
    <w:rsid w:val="00B96983"/>
    <w:rsid w:val="00B96C8B"/>
    <w:rsid w:val="00BA180F"/>
    <w:rsid w:val="00BA2A9E"/>
    <w:rsid w:val="00BA5E5E"/>
    <w:rsid w:val="00BA70D1"/>
    <w:rsid w:val="00BB0ECA"/>
    <w:rsid w:val="00BB1A4D"/>
    <w:rsid w:val="00BB36AE"/>
    <w:rsid w:val="00BB3947"/>
    <w:rsid w:val="00BB609B"/>
    <w:rsid w:val="00BB7587"/>
    <w:rsid w:val="00BC0944"/>
    <w:rsid w:val="00BC40A5"/>
    <w:rsid w:val="00BC5412"/>
    <w:rsid w:val="00BC54EC"/>
    <w:rsid w:val="00BC5E12"/>
    <w:rsid w:val="00BC75B8"/>
    <w:rsid w:val="00BD0A97"/>
    <w:rsid w:val="00BD0B38"/>
    <w:rsid w:val="00BD1067"/>
    <w:rsid w:val="00BD334A"/>
    <w:rsid w:val="00BD3B1F"/>
    <w:rsid w:val="00BD7604"/>
    <w:rsid w:val="00BE0790"/>
    <w:rsid w:val="00BE15D7"/>
    <w:rsid w:val="00BE21CC"/>
    <w:rsid w:val="00BE4261"/>
    <w:rsid w:val="00BE488A"/>
    <w:rsid w:val="00BE51B2"/>
    <w:rsid w:val="00BE5616"/>
    <w:rsid w:val="00BE635B"/>
    <w:rsid w:val="00BE7033"/>
    <w:rsid w:val="00BE73E3"/>
    <w:rsid w:val="00BE7905"/>
    <w:rsid w:val="00BF0CFD"/>
    <w:rsid w:val="00BF17ED"/>
    <w:rsid w:val="00BF22C9"/>
    <w:rsid w:val="00BF3DB1"/>
    <w:rsid w:val="00BF3F38"/>
    <w:rsid w:val="00BF4284"/>
    <w:rsid w:val="00BF7888"/>
    <w:rsid w:val="00C0012A"/>
    <w:rsid w:val="00C01277"/>
    <w:rsid w:val="00C02007"/>
    <w:rsid w:val="00C02F4F"/>
    <w:rsid w:val="00C04934"/>
    <w:rsid w:val="00C05F5A"/>
    <w:rsid w:val="00C121EE"/>
    <w:rsid w:val="00C13DD7"/>
    <w:rsid w:val="00C17A8E"/>
    <w:rsid w:val="00C20C69"/>
    <w:rsid w:val="00C215D3"/>
    <w:rsid w:val="00C21B67"/>
    <w:rsid w:val="00C247D0"/>
    <w:rsid w:val="00C24BD0"/>
    <w:rsid w:val="00C2647D"/>
    <w:rsid w:val="00C27229"/>
    <w:rsid w:val="00C27290"/>
    <w:rsid w:val="00C278E5"/>
    <w:rsid w:val="00C27A26"/>
    <w:rsid w:val="00C307FC"/>
    <w:rsid w:val="00C33318"/>
    <w:rsid w:val="00C34E8B"/>
    <w:rsid w:val="00C3581A"/>
    <w:rsid w:val="00C35CE1"/>
    <w:rsid w:val="00C41D91"/>
    <w:rsid w:val="00C47946"/>
    <w:rsid w:val="00C47BA0"/>
    <w:rsid w:val="00C500ED"/>
    <w:rsid w:val="00C519F4"/>
    <w:rsid w:val="00C52D65"/>
    <w:rsid w:val="00C54263"/>
    <w:rsid w:val="00C54E51"/>
    <w:rsid w:val="00C55902"/>
    <w:rsid w:val="00C561A5"/>
    <w:rsid w:val="00C56548"/>
    <w:rsid w:val="00C57C0A"/>
    <w:rsid w:val="00C616EA"/>
    <w:rsid w:val="00C62020"/>
    <w:rsid w:val="00C62851"/>
    <w:rsid w:val="00C62E5B"/>
    <w:rsid w:val="00C6714F"/>
    <w:rsid w:val="00C7042F"/>
    <w:rsid w:val="00C71D12"/>
    <w:rsid w:val="00C73C81"/>
    <w:rsid w:val="00C755FB"/>
    <w:rsid w:val="00C7639B"/>
    <w:rsid w:val="00C76706"/>
    <w:rsid w:val="00C76F61"/>
    <w:rsid w:val="00C77A92"/>
    <w:rsid w:val="00C80179"/>
    <w:rsid w:val="00C815D0"/>
    <w:rsid w:val="00C822FF"/>
    <w:rsid w:val="00C82FD2"/>
    <w:rsid w:val="00C84282"/>
    <w:rsid w:val="00C86E9B"/>
    <w:rsid w:val="00C87726"/>
    <w:rsid w:val="00C93784"/>
    <w:rsid w:val="00C942D6"/>
    <w:rsid w:val="00C956C9"/>
    <w:rsid w:val="00C95DFE"/>
    <w:rsid w:val="00C97272"/>
    <w:rsid w:val="00C97D9A"/>
    <w:rsid w:val="00CA1A92"/>
    <w:rsid w:val="00CA1D24"/>
    <w:rsid w:val="00CA276B"/>
    <w:rsid w:val="00CA34EC"/>
    <w:rsid w:val="00CA4400"/>
    <w:rsid w:val="00CA4FA9"/>
    <w:rsid w:val="00CA6029"/>
    <w:rsid w:val="00CA6211"/>
    <w:rsid w:val="00CB0F4F"/>
    <w:rsid w:val="00CB2D16"/>
    <w:rsid w:val="00CB38E7"/>
    <w:rsid w:val="00CB3D3D"/>
    <w:rsid w:val="00CB3D4C"/>
    <w:rsid w:val="00CB3D54"/>
    <w:rsid w:val="00CB4AB9"/>
    <w:rsid w:val="00CB7F45"/>
    <w:rsid w:val="00CC3EA3"/>
    <w:rsid w:val="00CC5049"/>
    <w:rsid w:val="00CC524F"/>
    <w:rsid w:val="00CD0417"/>
    <w:rsid w:val="00CD1A01"/>
    <w:rsid w:val="00CD2A1D"/>
    <w:rsid w:val="00CD3832"/>
    <w:rsid w:val="00CD42F1"/>
    <w:rsid w:val="00CD6509"/>
    <w:rsid w:val="00CD685B"/>
    <w:rsid w:val="00CE02C8"/>
    <w:rsid w:val="00CE09C2"/>
    <w:rsid w:val="00CE1827"/>
    <w:rsid w:val="00CE2041"/>
    <w:rsid w:val="00CE20CC"/>
    <w:rsid w:val="00CE20F7"/>
    <w:rsid w:val="00CE43A0"/>
    <w:rsid w:val="00CE4EFA"/>
    <w:rsid w:val="00CF126D"/>
    <w:rsid w:val="00CF2EC1"/>
    <w:rsid w:val="00CF4711"/>
    <w:rsid w:val="00CF55B6"/>
    <w:rsid w:val="00CF646E"/>
    <w:rsid w:val="00CF6CB8"/>
    <w:rsid w:val="00CF70CD"/>
    <w:rsid w:val="00CF7262"/>
    <w:rsid w:val="00D02518"/>
    <w:rsid w:val="00D04739"/>
    <w:rsid w:val="00D0600E"/>
    <w:rsid w:val="00D0718B"/>
    <w:rsid w:val="00D0726C"/>
    <w:rsid w:val="00D073A8"/>
    <w:rsid w:val="00D10386"/>
    <w:rsid w:val="00D10421"/>
    <w:rsid w:val="00D1375A"/>
    <w:rsid w:val="00D14886"/>
    <w:rsid w:val="00D1641C"/>
    <w:rsid w:val="00D2003C"/>
    <w:rsid w:val="00D214A1"/>
    <w:rsid w:val="00D22818"/>
    <w:rsid w:val="00D22D75"/>
    <w:rsid w:val="00D22DB6"/>
    <w:rsid w:val="00D23228"/>
    <w:rsid w:val="00D2585E"/>
    <w:rsid w:val="00D25F29"/>
    <w:rsid w:val="00D268A9"/>
    <w:rsid w:val="00D3080B"/>
    <w:rsid w:val="00D30E7F"/>
    <w:rsid w:val="00D31888"/>
    <w:rsid w:val="00D32278"/>
    <w:rsid w:val="00D34B4B"/>
    <w:rsid w:val="00D34EE3"/>
    <w:rsid w:val="00D3514A"/>
    <w:rsid w:val="00D3635D"/>
    <w:rsid w:val="00D365C0"/>
    <w:rsid w:val="00D36AE3"/>
    <w:rsid w:val="00D40968"/>
    <w:rsid w:val="00D420DD"/>
    <w:rsid w:val="00D42CFB"/>
    <w:rsid w:val="00D43099"/>
    <w:rsid w:val="00D43ED6"/>
    <w:rsid w:val="00D465B7"/>
    <w:rsid w:val="00D47DA7"/>
    <w:rsid w:val="00D47DD8"/>
    <w:rsid w:val="00D53487"/>
    <w:rsid w:val="00D55803"/>
    <w:rsid w:val="00D55BB1"/>
    <w:rsid w:val="00D55FCD"/>
    <w:rsid w:val="00D60BB9"/>
    <w:rsid w:val="00D624B0"/>
    <w:rsid w:val="00D6457B"/>
    <w:rsid w:val="00D66AE7"/>
    <w:rsid w:val="00D714D9"/>
    <w:rsid w:val="00D728DC"/>
    <w:rsid w:val="00D7310F"/>
    <w:rsid w:val="00D7311A"/>
    <w:rsid w:val="00D745E9"/>
    <w:rsid w:val="00D75AE8"/>
    <w:rsid w:val="00D760B9"/>
    <w:rsid w:val="00D762E0"/>
    <w:rsid w:val="00D769E6"/>
    <w:rsid w:val="00D76D06"/>
    <w:rsid w:val="00D76DA9"/>
    <w:rsid w:val="00D77C49"/>
    <w:rsid w:val="00D816DE"/>
    <w:rsid w:val="00D823ED"/>
    <w:rsid w:val="00D83077"/>
    <w:rsid w:val="00D83C21"/>
    <w:rsid w:val="00D83EA5"/>
    <w:rsid w:val="00D83F2E"/>
    <w:rsid w:val="00D87924"/>
    <w:rsid w:val="00D90547"/>
    <w:rsid w:val="00D91117"/>
    <w:rsid w:val="00D9260E"/>
    <w:rsid w:val="00D92794"/>
    <w:rsid w:val="00D94232"/>
    <w:rsid w:val="00D94302"/>
    <w:rsid w:val="00D94886"/>
    <w:rsid w:val="00D94EE5"/>
    <w:rsid w:val="00D96BB1"/>
    <w:rsid w:val="00D97A17"/>
    <w:rsid w:val="00DA0EBB"/>
    <w:rsid w:val="00DA1232"/>
    <w:rsid w:val="00DA3687"/>
    <w:rsid w:val="00DA5074"/>
    <w:rsid w:val="00DB057F"/>
    <w:rsid w:val="00DB073C"/>
    <w:rsid w:val="00DB0C24"/>
    <w:rsid w:val="00DB4211"/>
    <w:rsid w:val="00DB5914"/>
    <w:rsid w:val="00DB73FF"/>
    <w:rsid w:val="00DC04BF"/>
    <w:rsid w:val="00DC0CDA"/>
    <w:rsid w:val="00DC1849"/>
    <w:rsid w:val="00DC217E"/>
    <w:rsid w:val="00DC3E5C"/>
    <w:rsid w:val="00DC4C68"/>
    <w:rsid w:val="00DD0392"/>
    <w:rsid w:val="00DD173F"/>
    <w:rsid w:val="00DD2BFF"/>
    <w:rsid w:val="00DD3C94"/>
    <w:rsid w:val="00DD3CAF"/>
    <w:rsid w:val="00DD4EB2"/>
    <w:rsid w:val="00DD5775"/>
    <w:rsid w:val="00DD6D6A"/>
    <w:rsid w:val="00DD6E5D"/>
    <w:rsid w:val="00DD7375"/>
    <w:rsid w:val="00DE114C"/>
    <w:rsid w:val="00DE1F00"/>
    <w:rsid w:val="00DE6A79"/>
    <w:rsid w:val="00DF29B8"/>
    <w:rsid w:val="00DF3D93"/>
    <w:rsid w:val="00DF4A99"/>
    <w:rsid w:val="00DF4F98"/>
    <w:rsid w:val="00DF6756"/>
    <w:rsid w:val="00DF6AFC"/>
    <w:rsid w:val="00DF77A1"/>
    <w:rsid w:val="00E0120C"/>
    <w:rsid w:val="00E01968"/>
    <w:rsid w:val="00E019A5"/>
    <w:rsid w:val="00E02CD9"/>
    <w:rsid w:val="00E034FD"/>
    <w:rsid w:val="00E0456E"/>
    <w:rsid w:val="00E062D3"/>
    <w:rsid w:val="00E06E88"/>
    <w:rsid w:val="00E075C0"/>
    <w:rsid w:val="00E11217"/>
    <w:rsid w:val="00E11430"/>
    <w:rsid w:val="00E11BD2"/>
    <w:rsid w:val="00E11CF9"/>
    <w:rsid w:val="00E11FB7"/>
    <w:rsid w:val="00E12549"/>
    <w:rsid w:val="00E12C6E"/>
    <w:rsid w:val="00E132F8"/>
    <w:rsid w:val="00E1365F"/>
    <w:rsid w:val="00E13C92"/>
    <w:rsid w:val="00E14125"/>
    <w:rsid w:val="00E14712"/>
    <w:rsid w:val="00E14ED2"/>
    <w:rsid w:val="00E167E3"/>
    <w:rsid w:val="00E1680B"/>
    <w:rsid w:val="00E176E3"/>
    <w:rsid w:val="00E17B57"/>
    <w:rsid w:val="00E20744"/>
    <w:rsid w:val="00E216B9"/>
    <w:rsid w:val="00E22831"/>
    <w:rsid w:val="00E236CC"/>
    <w:rsid w:val="00E24E9B"/>
    <w:rsid w:val="00E25359"/>
    <w:rsid w:val="00E2552A"/>
    <w:rsid w:val="00E27853"/>
    <w:rsid w:val="00E30FA8"/>
    <w:rsid w:val="00E32048"/>
    <w:rsid w:val="00E32CB8"/>
    <w:rsid w:val="00E366E9"/>
    <w:rsid w:val="00E36A72"/>
    <w:rsid w:val="00E3773F"/>
    <w:rsid w:val="00E37AC9"/>
    <w:rsid w:val="00E414F2"/>
    <w:rsid w:val="00E41876"/>
    <w:rsid w:val="00E41E12"/>
    <w:rsid w:val="00E44EFB"/>
    <w:rsid w:val="00E46C40"/>
    <w:rsid w:val="00E4745B"/>
    <w:rsid w:val="00E47D08"/>
    <w:rsid w:val="00E5010C"/>
    <w:rsid w:val="00E50A2C"/>
    <w:rsid w:val="00E50BD3"/>
    <w:rsid w:val="00E50DBD"/>
    <w:rsid w:val="00E51049"/>
    <w:rsid w:val="00E51AB9"/>
    <w:rsid w:val="00E52794"/>
    <w:rsid w:val="00E543E2"/>
    <w:rsid w:val="00E545D9"/>
    <w:rsid w:val="00E551B3"/>
    <w:rsid w:val="00E56072"/>
    <w:rsid w:val="00E561BC"/>
    <w:rsid w:val="00E56BD8"/>
    <w:rsid w:val="00E56E51"/>
    <w:rsid w:val="00E570BE"/>
    <w:rsid w:val="00E60D77"/>
    <w:rsid w:val="00E60FBB"/>
    <w:rsid w:val="00E622A5"/>
    <w:rsid w:val="00E62BA7"/>
    <w:rsid w:val="00E63760"/>
    <w:rsid w:val="00E63DF0"/>
    <w:rsid w:val="00E63E08"/>
    <w:rsid w:val="00E63EE3"/>
    <w:rsid w:val="00E643F7"/>
    <w:rsid w:val="00E664C0"/>
    <w:rsid w:val="00E6755A"/>
    <w:rsid w:val="00E720B8"/>
    <w:rsid w:val="00E725B5"/>
    <w:rsid w:val="00E74F8A"/>
    <w:rsid w:val="00E769BA"/>
    <w:rsid w:val="00E83369"/>
    <w:rsid w:val="00E84B52"/>
    <w:rsid w:val="00E8697F"/>
    <w:rsid w:val="00E86DD5"/>
    <w:rsid w:val="00E904C5"/>
    <w:rsid w:val="00E90D3C"/>
    <w:rsid w:val="00E91F85"/>
    <w:rsid w:val="00E91FB6"/>
    <w:rsid w:val="00E92C92"/>
    <w:rsid w:val="00E9313F"/>
    <w:rsid w:val="00E9470C"/>
    <w:rsid w:val="00E9601A"/>
    <w:rsid w:val="00E96088"/>
    <w:rsid w:val="00E96138"/>
    <w:rsid w:val="00E97782"/>
    <w:rsid w:val="00EA1F36"/>
    <w:rsid w:val="00EA559B"/>
    <w:rsid w:val="00EA5D59"/>
    <w:rsid w:val="00EA61E0"/>
    <w:rsid w:val="00EA7CA9"/>
    <w:rsid w:val="00EB20C3"/>
    <w:rsid w:val="00EB48F2"/>
    <w:rsid w:val="00EB5D03"/>
    <w:rsid w:val="00EB6687"/>
    <w:rsid w:val="00EB68CD"/>
    <w:rsid w:val="00EB6D46"/>
    <w:rsid w:val="00EC0B0C"/>
    <w:rsid w:val="00EC40DF"/>
    <w:rsid w:val="00EC4B63"/>
    <w:rsid w:val="00EC4E98"/>
    <w:rsid w:val="00EC5741"/>
    <w:rsid w:val="00EC6801"/>
    <w:rsid w:val="00EC6BF5"/>
    <w:rsid w:val="00EC6C1E"/>
    <w:rsid w:val="00ED003B"/>
    <w:rsid w:val="00ED02C0"/>
    <w:rsid w:val="00ED1B5B"/>
    <w:rsid w:val="00ED34C8"/>
    <w:rsid w:val="00ED3F64"/>
    <w:rsid w:val="00ED4145"/>
    <w:rsid w:val="00ED5B78"/>
    <w:rsid w:val="00ED6F34"/>
    <w:rsid w:val="00ED7D45"/>
    <w:rsid w:val="00EE0158"/>
    <w:rsid w:val="00EE0791"/>
    <w:rsid w:val="00EE344E"/>
    <w:rsid w:val="00EE657C"/>
    <w:rsid w:val="00EE6C69"/>
    <w:rsid w:val="00EF0142"/>
    <w:rsid w:val="00EF090D"/>
    <w:rsid w:val="00EF09C3"/>
    <w:rsid w:val="00EF17F3"/>
    <w:rsid w:val="00EF28C5"/>
    <w:rsid w:val="00EF5037"/>
    <w:rsid w:val="00EF552F"/>
    <w:rsid w:val="00EF619B"/>
    <w:rsid w:val="00EF76D2"/>
    <w:rsid w:val="00F00CCC"/>
    <w:rsid w:val="00F00F8B"/>
    <w:rsid w:val="00F02BFA"/>
    <w:rsid w:val="00F04399"/>
    <w:rsid w:val="00F04B0B"/>
    <w:rsid w:val="00F0535B"/>
    <w:rsid w:val="00F055A3"/>
    <w:rsid w:val="00F05A92"/>
    <w:rsid w:val="00F06A73"/>
    <w:rsid w:val="00F10796"/>
    <w:rsid w:val="00F12768"/>
    <w:rsid w:val="00F1595C"/>
    <w:rsid w:val="00F2022E"/>
    <w:rsid w:val="00F21ADB"/>
    <w:rsid w:val="00F22E2C"/>
    <w:rsid w:val="00F23A84"/>
    <w:rsid w:val="00F24E8D"/>
    <w:rsid w:val="00F25EF9"/>
    <w:rsid w:val="00F2695C"/>
    <w:rsid w:val="00F27124"/>
    <w:rsid w:val="00F27197"/>
    <w:rsid w:val="00F27F95"/>
    <w:rsid w:val="00F32A6E"/>
    <w:rsid w:val="00F34D1B"/>
    <w:rsid w:val="00F368BD"/>
    <w:rsid w:val="00F37C09"/>
    <w:rsid w:val="00F413DE"/>
    <w:rsid w:val="00F42BFE"/>
    <w:rsid w:val="00F42D53"/>
    <w:rsid w:val="00F43109"/>
    <w:rsid w:val="00F43F9B"/>
    <w:rsid w:val="00F444D0"/>
    <w:rsid w:val="00F45E45"/>
    <w:rsid w:val="00F47E6B"/>
    <w:rsid w:val="00F531A3"/>
    <w:rsid w:val="00F5324C"/>
    <w:rsid w:val="00F535BC"/>
    <w:rsid w:val="00F57B3B"/>
    <w:rsid w:val="00F57DAA"/>
    <w:rsid w:val="00F57F61"/>
    <w:rsid w:val="00F60C5F"/>
    <w:rsid w:val="00F61ECE"/>
    <w:rsid w:val="00F6561B"/>
    <w:rsid w:val="00F66CDD"/>
    <w:rsid w:val="00F66F19"/>
    <w:rsid w:val="00F679CF"/>
    <w:rsid w:val="00F700DE"/>
    <w:rsid w:val="00F71E60"/>
    <w:rsid w:val="00F7396A"/>
    <w:rsid w:val="00F73989"/>
    <w:rsid w:val="00F7582C"/>
    <w:rsid w:val="00F75DFF"/>
    <w:rsid w:val="00F779CC"/>
    <w:rsid w:val="00F805DF"/>
    <w:rsid w:val="00F80616"/>
    <w:rsid w:val="00F81B65"/>
    <w:rsid w:val="00F840CC"/>
    <w:rsid w:val="00F84E63"/>
    <w:rsid w:val="00F84F64"/>
    <w:rsid w:val="00F86527"/>
    <w:rsid w:val="00F86688"/>
    <w:rsid w:val="00F87087"/>
    <w:rsid w:val="00F870B5"/>
    <w:rsid w:val="00F878EA"/>
    <w:rsid w:val="00F87DAB"/>
    <w:rsid w:val="00F87DC4"/>
    <w:rsid w:val="00F92BAD"/>
    <w:rsid w:val="00F944C4"/>
    <w:rsid w:val="00F94C66"/>
    <w:rsid w:val="00F954B5"/>
    <w:rsid w:val="00F96767"/>
    <w:rsid w:val="00F970DC"/>
    <w:rsid w:val="00FA2238"/>
    <w:rsid w:val="00FA2549"/>
    <w:rsid w:val="00FA4AF1"/>
    <w:rsid w:val="00FA4DE2"/>
    <w:rsid w:val="00FA53B5"/>
    <w:rsid w:val="00FA62FF"/>
    <w:rsid w:val="00FB1FC5"/>
    <w:rsid w:val="00FB2967"/>
    <w:rsid w:val="00FB4DDB"/>
    <w:rsid w:val="00FB56DE"/>
    <w:rsid w:val="00FC13B4"/>
    <w:rsid w:val="00FC22ED"/>
    <w:rsid w:val="00FC613F"/>
    <w:rsid w:val="00FC630B"/>
    <w:rsid w:val="00FD1663"/>
    <w:rsid w:val="00FD2211"/>
    <w:rsid w:val="00FD4EA8"/>
    <w:rsid w:val="00FD7D8A"/>
    <w:rsid w:val="00FE2928"/>
    <w:rsid w:val="00FE442B"/>
    <w:rsid w:val="00FE5412"/>
    <w:rsid w:val="00FE7358"/>
    <w:rsid w:val="00FE7BED"/>
    <w:rsid w:val="00FF073E"/>
    <w:rsid w:val="00FF0F4D"/>
    <w:rsid w:val="00FF34B3"/>
    <w:rsid w:val="00FF3A17"/>
    <w:rsid w:val="00FF447B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460BB"/>
  <w15:docId w15:val="{220104CF-D1A7-43E3-BEE9-67E166CB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3E"/>
    <w:rPr>
      <w:rFonts w:eastAsiaTheme="minorEastAsia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33E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33E"/>
    <w:rPr>
      <w:rFonts w:ascii="Times New Roman" w:eastAsiaTheme="majorEastAsia" w:hAnsi="Times New Roman" w:cstheme="majorBidi"/>
      <w:b/>
      <w:bCs/>
      <w:sz w:val="28"/>
      <w:szCs w:val="28"/>
      <w:lang w:eastAsia="et-EE"/>
    </w:rPr>
  </w:style>
  <w:style w:type="paragraph" w:styleId="ListParagraph">
    <w:name w:val="List Paragraph"/>
    <w:basedOn w:val="Normal"/>
    <w:uiPriority w:val="34"/>
    <w:qFormat/>
    <w:rsid w:val="007733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33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333E"/>
  </w:style>
  <w:style w:type="paragraph" w:styleId="Header">
    <w:name w:val="header"/>
    <w:basedOn w:val="Normal"/>
    <w:link w:val="HeaderChar"/>
    <w:unhideWhenUsed/>
    <w:rsid w:val="00773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333E"/>
    <w:rPr>
      <w:rFonts w:eastAsiaTheme="minorEastAsia"/>
      <w:lang w:eastAsia="et-E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33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333E"/>
    <w:rPr>
      <w:rFonts w:eastAsiaTheme="minorEastAsia"/>
      <w:lang w:eastAsia="et-EE"/>
    </w:rPr>
  </w:style>
  <w:style w:type="paragraph" w:customStyle="1" w:styleId="Kehatekst21">
    <w:name w:val="Kehatekst 21"/>
    <w:basedOn w:val="Normal"/>
    <w:rsid w:val="0077333E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Heading11">
    <w:name w:val="Heading 11"/>
    <w:basedOn w:val="Normal"/>
    <w:rsid w:val="0077333E"/>
    <w:pPr>
      <w:keepNext/>
      <w:widowControl w:val="0"/>
      <w:suppressAutoHyphens/>
      <w:spacing w:after="0" w:line="220" w:lineRule="atLeast"/>
      <w:ind w:left="567" w:hanging="567"/>
    </w:pPr>
    <w:rPr>
      <w:rFonts w:ascii="Verdana" w:eastAsia="Times New Roman" w:hAnsi="Verdana" w:cs="Times New Roman"/>
      <w:spacing w:val="2"/>
      <w:sz w:val="18"/>
      <w:szCs w:val="20"/>
      <w:lang w:val="en-GB" w:eastAsia="ar-SA"/>
    </w:rPr>
  </w:style>
  <w:style w:type="paragraph" w:customStyle="1" w:styleId="ListParagraph1">
    <w:name w:val="List Paragraph1"/>
    <w:basedOn w:val="Normal"/>
    <w:rsid w:val="0077333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customStyle="1" w:styleId="Vrvilineloendrhk11">
    <w:name w:val="Värviline loend – rõhk 11"/>
    <w:basedOn w:val="Normal"/>
    <w:qFormat/>
    <w:rsid w:val="0077333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numbering" w:styleId="111111">
    <w:name w:val="Outline List 2"/>
    <w:basedOn w:val="NoList"/>
    <w:rsid w:val="0077333E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2F13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var.laks@transpordiame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ichard.viies@pp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adservice@roadservic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DF40-65FF-4762-AE60-BA9FF216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Taivo Kurg</dc:creator>
  <cp:keywords/>
  <dc:description/>
  <cp:lastModifiedBy>Roadservice OÜ</cp:lastModifiedBy>
  <cp:revision>2</cp:revision>
  <dcterms:created xsi:type="dcterms:W3CDTF">2022-08-19T10:43:00Z</dcterms:created>
  <dcterms:modified xsi:type="dcterms:W3CDTF">2022-08-19T10:43:00Z</dcterms:modified>
</cp:coreProperties>
</file>